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53960" w14:textId="5CD9FF95" w:rsidR="00BF0D78" w:rsidRDefault="00D345EF" w:rsidP="00066B6F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Семнадцат</w:t>
      </w:r>
      <w:r w:rsidR="00CB3E61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C472CC">
        <w:rPr>
          <w:rFonts w:ascii="Times New Roman" w:hAnsi="Times New Roman"/>
          <w:sz w:val="28"/>
          <w:szCs w:val="28"/>
        </w:rPr>
        <w:t xml:space="preserve">очередная </w:t>
      </w:r>
      <w:r w:rsidR="00BF0D78">
        <w:rPr>
          <w:rFonts w:ascii="Times New Roman" w:hAnsi="Times New Roman"/>
          <w:sz w:val="28"/>
          <w:szCs w:val="28"/>
        </w:rPr>
        <w:t>конференция адвокатов Челябинской области</w:t>
      </w:r>
    </w:p>
    <w:p w14:paraId="5FB6D889" w14:textId="77777777" w:rsidR="00BF0D78" w:rsidRDefault="00BF0D78" w:rsidP="00066B6F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14:paraId="049DF69C" w14:textId="0B656CB7" w:rsidR="00BF0D78" w:rsidRDefault="00BF0D78" w:rsidP="008D2E8D">
      <w:pPr>
        <w:tabs>
          <w:tab w:val="left" w:pos="6663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309D2">
        <w:rPr>
          <w:rFonts w:ascii="Times New Roman" w:hAnsi="Times New Roman"/>
          <w:sz w:val="28"/>
          <w:szCs w:val="28"/>
        </w:rPr>
        <w:t>ород</w:t>
      </w:r>
      <w:r w:rsidR="00086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Челябинск</w:t>
      </w:r>
      <w:r w:rsidR="005309D2">
        <w:rPr>
          <w:rFonts w:ascii="Times New Roman" w:hAnsi="Times New Roman"/>
          <w:sz w:val="28"/>
          <w:szCs w:val="28"/>
        </w:rPr>
        <w:t>,</w:t>
      </w:r>
      <w:r w:rsidR="005309D2">
        <w:rPr>
          <w:rFonts w:ascii="Times New Roman" w:hAnsi="Times New Roman"/>
          <w:sz w:val="28"/>
          <w:szCs w:val="28"/>
        </w:rPr>
        <w:tab/>
      </w:r>
      <w:r w:rsidR="00D345EF">
        <w:rPr>
          <w:rFonts w:ascii="Times New Roman" w:hAnsi="Times New Roman"/>
          <w:sz w:val="28"/>
          <w:szCs w:val="28"/>
        </w:rPr>
        <w:t>13 декабря</w:t>
      </w:r>
      <w:r w:rsidR="00F723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D345EF">
        <w:rPr>
          <w:rFonts w:ascii="Times New Roman" w:hAnsi="Times New Roman"/>
          <w:sz w:val="28"/>
          <w:szCs w:val="28"/>
        </w:rPr>
        <w:t>9</w:t>
      </w:r>
      <w:r w:rsidR="00AC1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AC1FE0">
        <w:rPr>
          <w:rFonts w:ascii="Times New Roman" w:hAnsi="Times New Roman"/>
          <w:sz w:val="28"/>
          <w:szCs w:val="28"/>
        </w:rPr>
        <w:t>ода</w:t>
      </w:r>
    </w:p>
    <w:p w14:paraId="3B0A754C" w14:textId="322ECE32" w:rsidR="00BF0D78" w:rsidRDefault="00BF0D78" w:rsidP="00066B6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</w:t>
      </w:r>
      <w:r w:rsidR="00CB3E61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 Совета Адвокатской палаты Челябинской области</w:t>
      </w:r>
      <w:r w:rsidR="00B601AC">
        <w:rPr>
          <w:rFonts w:ascii="Times New Roman" w:hAnsi="Times New Roman"/>
          <w:sz w:val="28"/>
          <w:szCs w:val="28"/>
        </w:rPr>
        <w:t xml:space="preserve"> </w:t>
      </w:r>
      <w:r w:rsidR="00CB3E61">
        <w:rPr>
          <w:rFonts w:ascii="Times New Roman" w:hAnsi="Times New Roman"/>
          <w:sz w:val="28"/>
          <w:szCs w:val="28"/>
        </w:rPr>
        <w:t xml:space="preserve">о деятельности </w:t>
      </w:r>
      <w:r w:rsidR="00B601AC">
        <w:rPr>
          <w:rFonts w:ascii="Times New Roman" w:hAnsi="Times New Roman"/>
          <w:sz w:val="28"/>
          <w:szCs w:val="28"/>
        </w:rPr>
        <w:t>за 201</w:t>
      </w:r>
      <w:r w:rsidR="00D345EF">
        <w:rPr>
          <w:rFonts w:ascii="Times New Roman" w:hAnsi="Times New Roman"/>
          <w:sz w:val="28"/>
          <w:szCs w:val="28"/>
        </w:rPr>
        <w:t>9</w:t>
      </w:r>
      <w:r w:rsidR="00CB3E61">
        <w:rPr>
          <w:rFonts w:ascii="Times New Roman" w:hAnsi="Times New Roman"/>
          <w:sz w:val="28"/>
          <w:szCs w:val="28"/>
        </w:rPr>
        <w:t xml:space="preserve"> </w:t>
      </w:r>
      <w:r w:rsidR="00B601AC">
        <w:rPr>
          <w:rFonts w:ascii="Times New Roman" w:hAnsi="Times New Roman"/>
          <w:sz w:val="28"/>
          <w:szCs w:val="28"/>
        </w:rPr>
        <w:t>год</w:t>
      </w:r>
      <w:r w:rsidR="00144C36">
        <w:rPr>
          <w:rFonts w:ascii="Times New Roman" w:hAnsi="Times New Roman"/>
          <w:sz w:val="28"/>
          <w:szCs w:val="28"/>
        </w:rPr>
        <w:t>.</w:t>
      </w:r>
    </w:p>
    <w:p w14:paraId="1B42A80C" w14:textId="7535E65F" w:rsidR="00D345EF" w:rsidRDefault="00BF0D78" w:rsidP="00066B6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</w:t>
      </w:r>
      <w:r w:rsidR="00CB3E61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 </w:t>
      </w:r>
      <w:r w:rsidR="00086EC6">
        <w:rPr>
          <w:rFonts w:ascii="Times New Roman" w:hAnsi="Times New Roman"/>
          <w:sz w:val="28"/>
          <w:szCs w:val="28"/>
        </w:rPr>
        <w:t>ревизионной комиссии</w:t>
      </w:r>
      <w:r w:rsidR="00CB3E61">
        <w:rPr>
          <w:rFonts w:ascii="Times New Roman" w:hAnsi="Times New Roman"/>
          <w:sz w:val="28"/>
          <w:szCs w:val="28"/>
        </w:rPr>
        <w:t xml:space="preserve"> Адвокатской палаты Челябинской области</w:t>
      </w:r>
      <w:r w:rsidR="00086EC6">
        <w:rPr>
          <w:rFonts w:ascii="Times New Roman" w:hAnsi="Times New Roman"/>
          <w:sz w:val="28"/>
          <w:szCs w:val="28"/>
        </w:rPr>
        <w:t xml:space="preserve"> о результатах ревизии финансово-хозяйственной деятельности Адвокатской палаты Челябинской области за 2019</w:t>
      </w:r>
      <w:r w:rsidR="00CB3E61">
        <w:rPr>
          <w:rFonts w:ascii="Times New Roman" w:hAnsi="Times New Roman"/>
          <w:sz w:val="28"/>
          <w:szCs w:val="28"/>
        </w:rPr>
        <w:t xml:space="preserve"> </w:t>
      </w:r>
      <w:r w:rsidR="00086EC6">
        <w:rPr>
          <w:rFonts w:ascii="Times New Roman" w:hAnsi="Times New Roman"/>
          <w:sz w:val="28"/>
          <w:szCs w:val="28"/>
        </w:rPr>
        <w:t>г</w:t>
      </w:r>
      <w:r w:rsidR="00CB3E61">
        <w:rPr>
          <w:rFonts w:ascii="Times New Roman" w:hAnsi="Times New Roman"/>
          <w:sz w:val="28"/>
          <w:szCs w:val="28"/>
        </w:rPr>
        <w:t>од</w:t>
      </w:r>
      <w:r w:rsidR="00086EC6">
        <w:rPr>
          <w:rFonts w:ascii="Times New Roman" w:hAnsi="Times New Roman"/>
          <w:sz w:val="28"/>
          <w:szCs w:val="28"/>
        </w:rPr>
        <w:t>.</w:t>
      </w:r>
    </w:p>
    <w:p w14:paraId="67359A1E" w14:textId="2FD3C0D3" w:rsidR="00D345EF" w:rsidRDefault="00D345EF" w:rsidP="00066B6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="00086EC6">
        <w:rPr>
          <w:rFonts w:ascii="Times New Roman" w:hAnsi="Times New Roman"/>
          <w:sz w:val="28"/>
          <w:szCs w:val="28"/>
        </w:rPr>
        <w:t>исполнение сметы расходов на содержание Адвокатской палаты Челябинской области за 2019</w:t>
      </w:r>
      <w:r w:rsidR="00AC1FE0">
        <w:rPr>
          <w:rFonts w:ascii="Times New Roman" w:hAnsi="Times New Roman"/>
          <w:sz w:val="28"/>
          <w:szCs w:val="28"/>
        </w:rPr>
        <w:t xml:space="preserve"> </w:t>
      </w:r>
      <w:r w:rsidR="00086EC6">
        <w:rPr>
          <w:rFonts w:ascii="Times New Roman" w:hAnsi="Times New Roman"/>
          <w:sz w:val="28"/>
          <w:szCs w:val="28"/>
        </w:rPr>
        <w:t>г</w:t>
      </w:r>
      <w:r w:rsidR="00AC1FE0">
        <w:rPr>
          <w:rFonts w:ascii="Times New Roman" w:hAnsi="Times New Roman"/>
          <w:sz w:val="28"/>
          <w:szCs w:val="28"/>
        </w:rPr>
        <w:t>од</w:t>
      </w:r>
      <w:r w:rsidR="00086EC6">
        <w:rPr>
          <w:rFonts w:ascii="Times New Roman" w:hAnsi="Times New Roman"/>
          <w:sz w:val="28"/>
          <w:szCs w:val="28"/>
        </w:rPr>
        <w:t xml:space="preserve"> в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="00086EC6">
        <w:rPr>
          <w:rFonts w:ascii="Times New Roman" w:hAnsi="Times New Roman"/>
          <w:sz w:val="28"/>
          <w:szCs w:val="28"/>
        </w:rPr>
        <w:t>сумме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="007C7903">
        <w:rPr>
          <w:rFonts w:ascii="Times New Roman" w:hAnsi="Times New Roman"/>
          <w:sz w:val="28"/>
          <w:szCs w:val="28"/>
        </w:rPr>
        <w:t xml:space="preserve">28 779 000 </w:t>
      </w:r>
      <w:r w:rsidR="00086EC6">
        <w:rPr>
          <w:rFonts w:ascii="Times New Roman" w:hAnsi="Times New Roman"/>
          <w:sz w:val="28"/>
          <w:szCs w:val="28"/>
        </w:rPr>
        <w:t>рублей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="007C7903">
        <w:rPr>
          <w:rFonts w:ascii="Times New Roman" w:hAnsi="Times New Roman"/>
          <w:sz w:val="28"/>
          <w:szCs w:val="28"/>
        </w:rPr>
        <w:t xml:space="preserve">00 </w:t>
      </w:r>
      <w:r w:rsidR="00086EC6">
        <w:rPr>
          <w:rFonts w:ascii="Times New Roman" w:hAnsi="Times New Roman"/>
          <w:sz w:val="28"/>
          <w:szCs w:val="28"/>
        </w:rPr>
        <w:t>коп</w:t>
      </w:r>
      <w:r w:rsidR="007C7903">
        <w:rPr>
          <w:rFonts w:ascii="Times New Roman" w:hAnsi="Times New Roman"/>
          <w:sz w:val="28"/>
          <w:szCs w:val="28"/>
        </w:rPr>
        <w:t>еек</w:t>
      </w:r>
      <w:r w:rsidR="00086EC6">
        <w:rPr>
          <w:rFonts w:ascii="Times New Roman" w:hAnsi="Times New Roman"/>
          <w:sz w:val="28"/>
          <w:szCs w:val="28"/>
        </w:rPr>
        <w:t>.</w:t>
      </w:r>
    </w:p>
    <w:p w14:paraId="0E664EDD" w14:textId="48A9308D" w:rsidR="00C774E2" w:rsidRDefault="00AC1FE0" w:rsidP="00066B6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</w:t>
      </w:r>
      <w:r w:rsidRPr="008E3F1C">
        <w:rPr>
          <w:rFonts w:ascii="Times New Roman" w:hAnsi="Times New Roman"/>
          <w:sz w:val="28"/>
          <w:szCs w:val="28"/>
        </w:rPr>
        <w:t xml:space="preserve"> </w:t>
      </w:r>
      <w:r w:rsidR="00BE72A6" w:rsidRPr="008E3F1C">
        <w:rPr>
          <w:rFonts w:ascii="Times New Roman" w:hAnsi="Times New Roman"/>
          <w:sz w:val="28"/>
          <w:szCs w:val="28"/>
        </w:rPr>
        <w:t>с 1 января 20</w:t>
      </w:r>
      <w:r w:rsidR="00D345EF" w:rsidRPr="008E3F1C">
        <w:rPr>
          <w:rFonts w:ascii="Times New Roman" w:hAnsi="Times New Roman"/>
          <w:sz w:val="28"/>
          <w:szCs w:val="28"/>
        </w:rPr>
        <w:t>20</w:t>
      </w:r>
      <w:r w:rsidR="00BE72A6" w:rsidRPr="008E3F1C">
        <w:rPr>
          <w:rFonts w:ascii="Times New Roman" w:hAnsi="Times New Roman"/>
          <w:sz w:val="28"/>
          <w:szCs w:val="28"/>
        </w:rPr>
        <w:t xml:space="preserve"> года размер обязательных ежемесячных отчислений адвокатов на общие нужды Адвокатской палаты Челябинской области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="00BE72A6" w:rsidRPr="008E3F1C">
        <w:rPr>
          <w:rFonts w:ascii="Times New Roman" w:hAnsi="Times New Roman"/>
          <w:sz w:val="28"/>
          <w:szCs w:val="28"/>
        </w:rPr>
        <w:t>в сумме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="007C7903">
        <w:rPr>
          <w:rFonts w:ascii="Times New Roman" w:hAnsi="Times New Roman"/>
          <w:sz w:val="28"/>
          <w:szCs w:val="28"/>
        </w:rPr>
        <w:t xml:space="preserve">1 600 </w:t>
      </w:r>
      <w:r w:rsidR="00BE72A6" w:rsidRPr="008E3F1C">
        <w:rPr>
          <w:rFonts w:ascii="Times New Roman" w:hAnsi="Times New Roman"/>
          <w:sz w:val="28"/>
          <w:szCs w:val="28"/>
        </w:rPr>
        <w:t>(</w:t>
      </w:r>
      <w:r w:rsidR="007C7903">
        <w:rPr>
          <w:rFonts w:ascii="Times New Roman" w:hAnsi="Times New Roman"/>
          <w:sz w:val="28"/>
          <w:szCs w:val="28"/>
        </w:rPr>
        <w:t>одна тысяча шестьсот</w:t>
      </w:r>
      <w:r w:rsidR="00BE72A6" w:rsidRPr="008E3F1C">
        <w:rPr>
          <w:rFonts w:ascii="Times New Roman" w:hAnsi="Times New Roman"/>
          <w:sz w:val="28"/>
          <w:szCs w:val="28"/>
        </w:rPr>
        <w:t xml:space="preserve">) рублей. </w:t>
      </w:r>
    </w:p>
    <w:p w14:paraId="05EC1F39" w14:textId="44FFDB98" w:rsidR="00BE72A6" w:rsidRPr="00296B62" w:rsidRDefault="00AC1FE0" w:rsidP="00296B62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96B62">
        <w:rPr>
          <w:rFonts w:ascii="Times New Roman" w:hAnsi="Times New Roman"/>
          <w:sz w:val="28"/>
          <w:szCs w:val="28"/>
        </w:rPr>
        <w:t>Установить, что у</w:t>
      </w:r>
      <w:r w:rsidR="00BE72A6" w:rsidRPr="00296B62">
        <w:rPr>
          <w:rFonts w:ascii="Times New Roman" w:hAnsi="Times New Roman"/>
          <w:sz w:val="28"/>
          <w:szCs w:val="28"/>
        </w:rPr>
        <w:t>казанная сумма</w:t>
      </w:r>
      <w:r w:rsidR="005309D2" w:rsidRPr="00296B62">
        <w:rPr>
          <w:rFonts w:ascii="Times New Roman" w:hAnsi="Times New Roman"/>
          <w:sz w:val="28"/>
          <w:szCs w:val="28"/>
        </w:rPr>
        <w:t xml:space="preserve"> </w:t>
      </w:r>
      <w:r w:rsidR="00BE72A6" w:rsidRPr="00296B62">
        <w:rPr>
          <w:rFonts w:ascii="Times New Roman" w:hAnsi="Times New Roman"/>
          <w:sz w:val="28"/>
          <w:szCs w:val="28"/>
        </w:rPr>
        <w:t>подлежит перечислению</w:t>
      </w:r>
      <w:r w:rsidRPr="00296B62">
        <w:rPr>
          <w:rFonts w:ascii="Times New Roman" w:hAnsi="Times New Roman"/>
          <w:sz w:val="28"/>
          <w:szCs w:val="28"/>
        </w:rPr>
        <w:t xml:space="preserve"> на счёт Адвокатской палаты Челябинской области</w:t>
      </w:r>
      <w:r w:rsidR="00BE72A6" w:rsidRPr="00296B62">
        <w:rPr>
          <w:rFonts w:ascii="Times New Roman" w:hAnsi="Times New Roman"/>
          <w:sz w:val="28"/>
          <w:szCs w:val="28"/>
        </w:rPr>
        <w:t xml:space="preserve"> либо внесению в кассу бухгалтерии </w:t>
      </w:r>
      <w:r w:rsidR="008E3F1C" w:rsidRPr="00296B62">
        <w:rPr>
          <w:rFonts w:ascii="Times New Roman" w:hAnsi="Times New Roman"/>
          <w:sz w:val="28"/>
          <w:szCs w:val="28"/>
        </w:rPr>
        <w:t>Адвокатской палаты Челябинской области</w:t>
      </w:r>
      <w:r w:rsidR="005309D2" w:rsidRPr="00296B62">
        <w:rPr>
          <w:rFonts w:ascii="Times New Roman" w:hAnsi="Times New Roman"/>
          <w:sz w:val="28"/>
          <w:szCs w:val="28"/>
        </w:rPr>
        <w:t xml:space="preserve"> </w:t>
      </w:r>
      <w:r w:rsidR="00BE72A6" w:rsidRPr="00296B62">
        <w:rPr>
          <w:rFonts w:ascii="Times New Roman" w:hAnsi="Times New Roman"/>
          <w:sz w:val="28"/>
          <w:szCs w:val="28"/>
        </w:rPr>
        <w:t>не позднее десятого числа месяца, следующего за отч</w:t>
      </w:r>
      <w:r w:rsidRPr="00296B62">
        <w:rPr>
          <w:rFonts w:ascii="Times New Roman" w:hAnsi="Times New Roman"/>
          <w:sz w:val="28"/>
          <w:szCs w:val="28"/>
        </w:rPr>
        <w:t>ё</w:t>
      </w:r>
      <w:r w:rsidR="00BE72A6" w:rsidRPr="00296B62">
        <w:rPr>
          <w:rFonts w:ascii="Times New Roman" w:hAnsi="Times New Roman"/>
          <w:sz w:val="28"/>
          <w:szCs w:val="28"/>
        </w:rPr>
        <w:t xml:space="preserve">тным. Неисполнение адвокатом настоящего </w:t>
      </w:r>
      <w:r w:rsidR="00553B80" w:rsidRPr="00296B62">
        <w:rPr>
          <w:rFonts w:ascii="Times New Roman" w:hAnsi="Times New Roman"/>
          <w:sz w:val="28"/>
          <w:szCs w:val="28"/>
        </w:rPr>
        <w:t xml:space="preserve">решения </w:t>
      </w:r>
      <w:r w:rsidR="00BE72A6" w:rsidRPr="00296B62">
        <w:rPr>
          <w:rFonts w:ascii="Times New Roman" w:hAnsi="Times New Roman"/>
          <w:sz w:val="28"/>
          <w:szCs w:val="28"/>
        </w:rPr>
        <w:t xml:space="preserve">в течение двух месяцев без уважительных причин является основанием для </w:t>
      </w:r>
      <w:r w:rsidR="005F6343">
        <w:rPr>
          <w:rFonts w:ascii="Times New Roman" w:hAnsi="Times New Roman"/>
          <w:sz w:val="28"/>
          <w:szCs w:val="28"/>
        </w:rPr>
        <w:t xml:space="preserve">применения </w:t>
      </w:r>
      <w:r w:rsidR="005F6343" w:rsidRPr="005F6343">
        <w:rPr>
          <w:rFonts w:ascii="Times New Roman" w:hAnsi="Times New Roman"/>
          <w:sz w:val="28"/>
          <w:szCs w:val="28"/>
        </w:rPr>
        <w:t>мер дисциплинарной ответственности</w:t>
      </w:r>
      <w:r w:rsidR="00BE72A6" w:rsidRPr="00296B62">
        <w:rPr>
          <w:rFonts w:ascii="Times New Roman" w:hAnsi="Times New Roman"/>
          <w:sz w:val="28"/>
          <w:szCs w:val="28"/>
        </w:rPr>
        <w:t>.</w:t>
      </w:r>
    </w:p>
    <w:p w14:paraId="4E768441" w14:textId="77777777" w:rsidR="008E3F1C" w:rsidRDefault="008E3F1C" w:rsidP="00066B6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смету расходов </w:t>
      </w:r>
      <w:r w:rsidR="00553B80">
        <w:rPr>
          <w:rFonts w:ascii="Times New Roman" w:hAnsi="Times New Roman"/>
          <w:sz w:val="28"/>
          <w:szCs w:val="28"/>
        </w:rPr>
        <w:t xml:space="preserve">на содержание </w:t>
      </w:r>
      <w:r>
        <w:rPr>
          <w:rFonts w:ascii="Times New Roman" w:hAnsi="Times New Roman"/>
          <w:sz w:val="28"/>
          <w:szCs w:val="28"/>
        </w:rPr>
        <w:t>Адвокатской палаты Челябинской области на 2020 год в сумме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="007C7903">
        <w:rPr>
          <w:rFonts w:ascii="Times New Roman" w:hAnsi="Times New Roman"/>
          <w:sz w:val="28"/>
          <w:szCs w:val="28"/>
        </w:rPr>
        <w:t xml:space="preserve">27 515 000 </w:t>
      </w:r>
      <w:r>
        <w:rPr>
          <w:rFonts w:ascii="Times New Roman" w:hAnsi="Times New Roman"/>
          <w:sz w:val="28"/>
          <w:szCs w:val="28"/>
        </w:rPr>
        <w:t>рублей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="007C7903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коп</w:t>
      </w:r>
      <w:r w:rsidR="007C7903">
        <w:rPr>
          <w:rFonts w:ascii="Times New Roman" w:hAnsi="Times New Roman"/>
          <w:sz w:val="28"/>
          <w:szCs w:val="28"/>
        </w:rPr>
        <w:t>еек</w:t>
      </w:r>
      <w:r>
        <w:rPr>
          <w:rFonts w:ascii="Times New Roman" w:hAnsi="Times New Roman"/>
          <w:sz w:val="28"/>
          <w:szCs w:val="28"/>
        </w:rPr>
        <w:t>.</w:t>
      </w:r>
    </w:p>
    <w:p w14:paraId="33BC9472" w14:textId="3B8CEAE4" w:rsidR="00BF0D78" w:rsidRDefault="00553B80" w:rsidP="00066B6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="00BF0D78" w:rsidRPr="005E783F">
        <w:rPr>
          <w:rFonts w:ascii="Times New Roman" w:hAnsi="Times New Roman"/>
          <w:sz w:val="28"/>
          <w:szCs w:val="28"/>
        </w:rPr>
        <w:t>с 1 января 20</w:t>
      </w:r>
      <w:r w:rsidR="008E3F1C">
        <w:rPr>
          <w:rFonts w:ascii="Times New Roman" w:hAnsi="Times New Roman"/>
          <w:sz w:val="28"/>
          <w:szCs w:val="28"/>
        </w:rPr>
        <w:t xml:space="preserve">20 </w:t>
      </w:r>
      <w:r w:rsidR="00BF0D78" w:rsidRPr="005E783F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размер </w:t>
      </w:r>
      <w:r w:rsidR="00BF0D78" w:rsidRPr="005E783F">
        <w:rPr>
          <w:rFonts w:ascii="Times New Roman" w:hAnsi="Times New Roman"/>
          <w:sz w:val="28"/>
          <w:szCs w:val="28"/>
        </w:rPr>
        <w:t>обязательны</w:t>
      </w:r>
      <w:r>
        <w:rPr>
          <w:rFonts w:ascii="Times New Roman" w:hAnsi="Times New Roman"/>
          <w:sz w:val="28"/>
          <w:szCs w:val="28"/>
        </w:rPr>
        <w:t>х</w:t>
      </w:r>
      <w:r w:rsidR="00BF0D78" w:rsidRPr="005E783F">
        <w:rPr>
          <w:rFonts w:ascii="Times New Roman" w:hAnsi="Times New Roman"/>
          <w:sz w:val="28"/>
          <w:szCs w:val="28"/>
        </w:rPr>
        <w:t xml:space="preserve"> единовременны</w:t>
      </w:r>
      <w:r>
        <w:rPr>
          <w:rFonts w:ascii="Times New Roman" w:hAnsi="Times New Roman"/>
          <w:sz w:val="28"/>
          <w:szCs w:val="28"/>
        </w:rPr>
        <w:t>х</w:t>
      </w:r>
      <w:r w:rsidR="00BF0D78" w:rsidRPr="005E783F">
        <w:rPr>
          <w:rFonts w:ascii="Times New Roman" w:hAnsi="Times New Roman"/>
          <w:sz w:val="28"/>
          <w:szCs w:val="28"/>
        </w:rPr>
        <w:t xml:space="preserve"> отчислени</w:t>
      </w:r>
      <w:r>
        <w:rPr>
          <w:rFonts w:ascii="Times New Roman" w:hAnsi="Times New Roman"/>
          <w:sz w:val="28"/>
          <w:szCs w:val="28"/>
        </w:rPr>
        <w:t>й</w:t>
      </w:r>
      <w:r w:rsidR="00BF0D78" w:rsidRPr="005E783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общие </w:t>
      </w:r>
      <w:r w:rsidR="00BF0D78" w:rsidRPr="005E783F">
        <w:rPr>
          <w:rFonts w:ascii="Times New Roman" w:hAnsi="Times New Roman"/>
          <w:sz w:val="28"/>
          <w:szCs w:val="28"/>
        </w:rPr>
        <w:t>нужды Адвокатской палаты Челябинской области для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="00BF0D78" w:rsidRPr="005E783F">
        <w:rPr>
          <w:rFonts w:ascii="Times New Roman" w:hAnsi="Times New Roman"/>
          <w:sz w:val="28"/>
          <w:szCs w:val="28"/>
        </w:rPr>
        <w:t xml:space="preserve">вновь принятых членов </w:t>
      </w:r>
      <w:r w:rsidR="008E3F1C">
        <w:rPr>
          <w:rFonts w:ascii="Times New Roman" w:hAnsi="Times New Roman"/>
          <w:sz w:val="28"/>
          <w:szCs w:val="28"/>
        </w:rPr>
        <w:t>А</w:t>
      </w:r>
      <w:r w:rsidR="00BF0D78" w:rsidRPr="005E783F">
        <w:rPr>
          <w:rFonts w:ascii="Times New Roman" w:hAnsi="Times New Roman"/>
          <w:sz w:val="28"/>
          <w:szCs w:val="28"/>
        </w:rPr>
        <w:t>двокатской палаты</w:t>
      </w:r>
      <w:r w:rsidR="008E3F1C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="00BF0D78" w:rsidRPr="005E783F">
        <w:rPr>
          <w:rFonts w:ascii="Times New Roman" w:hAnsi="Times New Roman"/>
          <w:sz w:val="28"/>
          <w:szCs w:val="28"/>
        </w:rPr>
        <w:t>в размере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="008E3F1C">
        <w:rPr>
          <w:rFonts w:ascii="Times New Roman" w:hAnsi="Times New Roman"/>
          <w:sz w:val="28"/>
          <w:szCs w:val="28"/>
        </w:rPr>
        <w:t xml:space="preserve">200 000 (двести тысяч) </w:t>
      </w:r>
      <w:r w:rsidR="00B601AC">
        <w:rPr>
          <w:rFonts w:ascii="Times New Roman" w:hAnsi="Times New Roman"/>
          <w:sz w:val="28"/>
          <w:szCs w:val="28"/>
        </w:rPr>
        <w:t>рублей</w:t>
      </w:r>
      <w:r w:rsidR="008E3F1C">
        <w:rPr>
          <w:rFonts w:ascii="Times New Roman" w:hAnsi="Times New Roman"/>
          <w:sz w:val="28"/>
          <w:szCs w:val="28"/>
        </w:rPr>
        <w:t xml:space="preserve"> 00 коп</w:t>
      </w:r>
      <w:r w:rsidR="00B601AC">
        <w:rPr>
          <w:rFonts w:ascii="Times New Roman" w:hAnsi="Times New Roman"/>
          <w:sz w:val="28"/>
          <w:szCs w:val="28"/>
        </w:rPr>
        <w:t>.</w:t>
      </w:r>
      <w:r w:rsidR="008E3F1C" w:rsidRPr="008E3F1C">
        <w:rPr>
          <w:rFonts w:ascii="Times New Roman" w:hAnsi="Times New Roman"/>
          <w:sz w:val="28"/>
          <w:szCs w:val="28"/>
        </w:rPr>
        <w:t xml:space="preserve"> </w:t>
      </w:r>
    </w:p>
    <w:p w14:paraId="6497A34B" w14:textId="7874DF9D" w:rsidR="00BF0D78" w:rsidRPr="00D224D8" w:rsidRDefault="00BF0D78" w:rsidP="00066B6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224D8">
        <w:rPr>
          <w:rFonts w:ascii="Times New Roman" w:hAnsi="Times New Roman"/>
          <w:sz w:val="28"/>
          <w:szCs w:val="28"/>
        </w:rPr>
        <w:t xml:space="preserve">Освободить от уплаты </w:t>
      </w:r>
      <w:r w:rsidR="00260335">
        <w:rPr>
          <w:rFonts w:ascii="Times New Roman" w:hAnsi="Times New Roman"/>
          <w:sz w:val="28"/>
          <w:szCs w:val="28"/>
        </w:rPr>
        <w:t>обязательных</w:t>
      </w:r>
      <w:r w:rsidR="00553B80">
        <w:rPr>
          <w:rFonts w:ascii="Times New Roman" w:hAnsi="Times New Roman"/>
          <w:sz w:val="28"/>
          <w:szCs w:val="28"/>
        </w:rPr>
        <w:t xml:space="preserve"> </w:t>
      </w:r>
      <w:r w:rsidRPr="00D224D8">
        <w:rPr>
          <w:rFonts w:ascii="Times New Roman" w:hAnsi="Times New Roman"/>
          <w:sz w:val="28"/>
          <w:szCs w:val="28"/>
        </w:rPr>
        <w:t xml:space="preserve">ежемесячных </w:t>
      </w:r>
      <w:r w:rsidR="00920073">
        <w:rPr>
          <w:rFonts w:ascii="Times New Roman" w:hAnsi="Times New Roman"/>
          <w:sz w:val="28"/>
          <w:szCs w:val="28"/>
        </w:rPr>
        <w:t>отчислений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="00553B80" w:rsidRPr="005E783F">
        <w:rPr>
          <w:rFonts w:ascii="Times New Roman" w:hAnsi="Times New Roman"/>
          <w:sz w:val="28"/>
          <w:szCs w:val="28"/>
        </w:rPr>
        <w:t xml:space="preserve">на </w:t>
      </w:r>
      <w:r w:rsidR="00553B80">
        <w:rPr>
          <w:rFonts w:ascii="Times New Roman" w:hAnsi="Times New Roman"/>
          <w:sz w:val="28"/>
          <w:szCs w:val="28"/>
        </w:rPr>
        <w:t xml:space="preserve">общие </w:t>
      </w:r>
      <w:r w:rsidR="00553B80" w:rsidRPr="005E783F">
        <w:rPr>
          <w:rFonts w:ascii="Times New Roman" w:hAnsi="Times New Roman"/>
          <w:sz w:val="28"/>
          <w:szCs w:val="28"/>
        </w:rPr>
        <w:t>нужды</w:t>
      </w:r>
      <w:r w:rsidR="00920073">
        <w:rPr>
          <w:rFonts w:ascii="Times New Roman" w:hAnsi="Times New Roman"/>
          <w:sz w:val="28"/>
          <w:szCs w:val="28"/>
        </w:rPr>
        <w:t xml:space="preserve"> Адвокатск</w:t>
      </w:r>
      <w:r w:rsidR="00553B80">
        <w:rPr>
          <w:rFonts w:ascii="Times New Roman" w:hAnsi="Times New Roman"/>
          <w:sz w:val="28"/>
          <w:szCs w:val="28"/>
        </w:rPr>
        <w:t>ой</w:t>
      </w:r>
      <w:r w:rsidR="00920073">
        <w:rPr>
          <w:rFonts w:ascii="Times New Roman" w:hAnsi="Times New Roman"/>
          <w:sz w:val="28"/>
          <w:szCs w:val="28"/>
        </w:rPr>
        <w:t xml:space="preserve"> палат</w:t>
      </w:r>
      <w:r w:rsidR="00553B80">
        <w:rPr>
          <w:rFonts w:ascii="Times New Roman" w:hAnsi="Times New Roman"/>
          <w:sz w:val="28"/>
          <w:szCs w:val="28"/>
        </w:rPr>
        <w:t>ы</w:t>
      </w:r>
      <w:r w:rsidR="00920073">
        <w:rPr>
          <w:rFonts w:ascii="Times New Roman" w:hAnsi="Times New Roman"/>
          <w:sz w:val="28"/>
          <w:szCs w:val="28"/>
        </w:rPr>
        <w:t xml:space="preserve"> Челябинской области, </w:t>
      </w:r>
      <w:r w:rsidR="00C7121B">
        <w:rPr>
          <w:rFonts w:ascii="Times New Roman" w:hAnsi="Times New Roman"/>
          <w:sz w:val="28"/>
          <w:szCs w:val="28"/>
        </w:rPr>
        <w:t>за исключением суммы</w:t>
      </w:r>
      <w:r w:rsidR="00715E6C">
        <w:rPr>
          <w:rFonts w:ascii="Times New Roman" w:hAnsi="Times New Roman"/>
          <w:sz w:val="28"/>
          <w:szCs w:val="28"/>
        </w:rPr>
        <w:t xml:space="preserve"> </w:t>
      </w:r>
      <w:r w:rsidR="00260335">
        <w:rPr>
          <w:rFonts w:ascii="Times New Roman" w:hAnsi="Times New Roman"/>
          <w:sz w:val="28"/>
          <w:szCs w:val="28"/>
        </w:rPr>
        <w:t>обязательных</w:t>
      </w:r>
      <w:r w:rsidR="00715E6C">
        <w:rPr>
          <w:rFonts w:ascii="Times New Roman" w:hAnsi="Times New Roman"/>
          <w:sz w:val="28"/>
          <w:szCs w:val="28"/>
        </w:rPr>
        <w:t xml:space="preserve"> ежемесячных </w:t>
      </w:r>
      <w:r w:rsidR="00920073">
        <w:rPr>
          <w:rFonts w:ascii="Times New Roman" w:hAnsi="Times New Roman"/>
          <w:sz w:val="28"/>
          <w:szCs w:val="28"/>
        </w:rPr>
        <w:t>отчислений в Федеральную палату адвокатов РФ,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="00DA3C53">
        <w:rPr>
          <w:rFonts w:ascii="Times New Roman" w:hAnsi="Times New Roman"/>
          <w:sz w:val="28"/>
          <w:szCs w:val="28"/>
        </w:rPr>
        <w:t xml:space="preserve">следующих </w:t>
      </w:r>
      <w:r w:rsidRPr="00D224D8">
        <w:rPr>
          <w:rFonts w:ascii="Times New Roman" w:hAnsi="Times New Roman"/>
          <w:sz w:val="28"/>
          <w:szCs w:val="28"/>
        </w:rPr>
        <w:t>адвокатов:</w:t>
      </w:r>
    </w:p>
    <w:p w14:paraId="286051D5" w14:textId="1DBD3B16" w:rsidR="00BF0D78" w:rsidRDefault="00C7121B" w:rsidP="00C774E2">
      <w:pPr>
        <w:pStyle w:val="a3"/>
        <w:numPr>
          <w:ilvl w:val="0"/>
          <w:numId w:val="2"/>
        </w:numPr>
        <w:spacing w:after="0"/>
        <w:ind w:left="42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имеющих </w:t>
      </w:r>
      <w:r w:rsidR="00BF0D78">
        <w:rPr>
          <w:rFonts w:ascii="Times New Roman" w:hAnsi="Times New Roman"/>
          <w:sz w:val="28"/>
          <w:szCs w:val="28"/>
        </w:rPr>
        <w:t>стаж адвокатской деятельности свыше 40 лет</w:t>
      </w:r>
      <w:r w:rsidR="00920073">
        <w:rPr>
          <w:rFonts w:ascii="Times New Roman" w:hAnsi="Times New Roman"/>
          <w:sz w:val="28"/>
          <w:szCs w:val="28"/>
        </w:rPr>
        <w:t xml:space="preserve"> в Адвокатской палате Челябинской области</w:t>
      </w:r>
      <w:r w:rsidR="00BF0D78">
        <w:rPr>
          <w:rFonts w:ascii="Times New Roman" w:hAnsi="Times New Roman"/>
          <w:sz w:val="28"/>
          <w:szCs w:val="28"/>
        </w:rPr>
        <w:t>;</w:t>
      </w:r>
    </w:p>
    <w:p w14:paraId="12302D33" w14:textId="77777777" w:rsidR="00BF0D78" w:rsidRDefault="00BF0D78" w:rsidP="00C774E2">
      <w:pPr>
        <w:pStyle w:val="a3"/>
        <w:numPr>
          <w:ilvl w:val="0"/>
          <w:numId w:val="2"/>
        </w:numPr>
        <w:spacing w:after="0"/>
        <w:ind w:left="42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инвалидов </w:t>
      </w:r>
      <w:r w:rsidRPr="007539DC">
        <w:rPr>
          <w:rFonts w:ascii="Times New Roman" w:hAnsi="Times New Roman"/>
          <w:sz w:val="28"/>
          <w:szCs w:val="28"/>
          <w:lang w:val="en-US"/>
        </w:rPr>
        <w:t>I</w:t>
      </w:r>
      <w:r w:rsidRPr="00753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группы;</w:t>
      </w:r>
    </w:p>
    <w:p w14:paraId="5D42C8AE" w14:textId="1C0E3169" w:rsidR="00BF0D78" w:rsidRDefault="00BF0D78" w:rsidP="00C774E2">
      <w:pPr>
        <w:pStyle w:val="a3"/>
        <w:numPr>
          <w:ilvl w:val="0"/>
          <w:numId w:val="2"/>
        </w:numPr>
        <w:spacing w:after="0"/>
        <w:ind w:left="426" w:hanging="283"/>
        <w:jc w:val="both"/>
        <w:rPr>
          <w:rFonts w:ascii="Times New Roman" w:hAnsi="Times New Roman"/>
          <w:sz w:val="28"/>
          <w:szCs w:val="28"/>
        </w:rPr>
      </w:pPr>
      <w:r w:rsidRPr="005125C6">
        <w:rPr>
          <w:rFonts w:ascii="Times New Roman" w:hAnsi="Times New Roman"/>
          <w:sz w:val="28"/>
          <w:szCs w:val="28"/>
        </w:rPr>
        <w:t>женщин с момента рождения реб</w:t>
      </w:r>
      <w:r w:rsidR="00260335">
        <w:rPr>
          <w:rFonts w:ascii="Times New Roman" w:hAnsi="Times New Roman"/>
          <w:sz w:val="28"/>
          <w:szCs w:val="28"/>
        </w:rPr>
        <w:t>ё</w:t>
      </w:r>
      <w:r w:rsidRPr="005125C6">
        <w:rPr>
          <w:rFonts w:ascii="Times New Roman" w:hAnsi="Times New Roman"/>
          <w:sz w:val="28"/>
          <w:szCs w:val="28"/>
        </w:rPr>
        <w:t xml:space="preserve">нка </w:t>
      </w:r>
      <w:r w:rsidR="00C7121B">
        <w:rPr>
          <w:rFonts w:ascii="Times New Roman" w:hAnsi="Times New Roman"/>
          <w:sz w:val="28"/>
          <w:szCs w:val="28"/>
        </w:rPr>
        <w:t xml:space="preserve">– на срок </w:t>
      </w:r>
      <w:r w:rsidRPr="005125C6">
        <w:rPr>
          <w:rFonts w:ascii="Times New Roman" w:hAnsi="Times New Roman"/>
          <w:sz w:val="28"/>
          <w:szCs w:val="28"/>
        </w:rPr>
        <w:t xml:space="preserve">до исполнения </w:t>
      </w:r>
      <w:r w:rsidR="00C7121B">
        <w:rPr>
          <w:rFonts w:ascii="Times New Roman" w:hAnsi="Times New Roman"/>
          <w:sz w:val="28"/>
          <w:szCs w:val="28"/>
        </w:rPr>
        <w:t>ребёнку</w:t>
      </w:r>
      <w:r w:rsidR="00260335">
        <w:rPr>
          <w:rFonts w:ascii="Times New Roman" w:hAnsi="Times New Roman"/>
          <w:sz w:val="28"/>
          <w:szCs w:val="28"/>
        </w:rPr>
        <w:t xml:space="preserve"> возраста</w:t>
      </w:r>
      <w:r w:rsidR="00C7121B" w:rsidRPr="005125C6">
        <w:rPr>
          <w:rFonts w:ascii="Times New Roman" w:hAnsi="Times New Roman"/>
          <w:sz w:val="28"/>
          <w:szCs w:val="28"/>
        </w:rPr>
        <w:t xml:space="preserve"> </w:t>
      </w:r>
      <w:r w:rsidRPr="005125C6">
        <w:rPr>
          <w:rFonts w:ascii="Times New Roman" w:hAnsi="Times New Roman"/>
          <w:sz w:val="28"/>
          <w:szCs w:val="28"/>
        </w:rPr>
        <w:t>полутора лет</w:t>
      </w:r>
      <w:r w:rsidR="009365CF">
        <w:rPr>
          <w:rFonts w:ascii="Times New Roman" w:hAnsi="Times New Roman"/>
          <w:sz w:val="28"/>
          <w:szCs w:val="28"/>
        </w:rPr>
        <w:t>;</w:t>
      </w:r>
    </w:p>
    <w:p w14:paraId="66199C2B" w14:textId="384677F2" w:rsidR="00BF0D78" w:rsidRDefault="00BF0D78" w:rsidP="00C774E2">
      <w:pPr>
        <w:pStyle w:val="a3"/>
        <w:numPr>
          <w:ilvl w:val="0"/>
          <w:numId w:val="2"/>
        </w:numPr>
        <w:spacing w:after="0"/>
        <w:ind w:left="426" w:hanging="283"/>
        <w:jc w:val="both"/>
        <w:rPr>
          <w:rFonts w:ascii="Times New Roman" w:hAnsi="Times New Roman"/>
          <w:sz w:val="28"/>
          <w:szCs w:val="28"/>
        </w:rPr>
      </w:pPr>
      <w:r w:rsidRPr="005125C6">
        <w:rPr>
          <w:rFonts w:ascii="Times New Roman" w:hAnsi="Times New Roman"/>
          <w:sz w:val="28"/>
          <w:szCs w:val="28"/>
        </w:rPr>
        <w:t>представивши</w:t>
      </w:r>
      <w:r w:rsidR="00C7121B">
        <w:rPr>
          <w:rFonts w:ascii="Times New Roman" w:hAnsi="Times New Roman"/>
          <w:sz w:val="28"/>
          <w:szCs w:val="28"/>
        </w:rPr>
        <w:t>х</w:t>
      </w:r>
      <w:r w:rsidRPr="005125C6">
        <w:rPr>
          <w:rFonts w:ascii="Times New Roman" w:hAnsi="Times New Roman"/>
          <w:sz w:val="28"/>
          <w:szCs w:val="28"/>
        </w:rPr>
        <w:t xml:space="preserve"> листок нетрудоспособности</w:t>
      </w:r>
      <w:r w:rsidR="00C7121B">
        <w:rPr>
          <w:rFonts w:ascii="Times New Roman" w:hAnsi="Times New Roman"/>
          <w:sz w:val="28"/>
          <w:szCs w:val="28"/>
        </w:rPr>
        <w:t xml:space="preserve"> или</w:t>
      </w:r>
      <w:r w:rsidRPr="005125C6">
        <w:rPr>
          <w:rFonts w:ascii="Times New Roman" w:hAnsi="Times New Roman"/>
          <w:sz w:val="28"/>
          <w:szCs w:val="28"/>
        </w:rPr>
        <w:t xml:space="preserve"> иные медицинские документы</w:t>
      </w:r>
      <w:r w:rsidR="00C7121B">
        <w:rPr>
          <w:rFonts w:ascii="Times New Roman" w:hAnsi="Times New Roman"/>
          <w:sz w:val="28"/>
          <w:szCs w:val="28"/>
        </w:rPr>
        <w:t>, подтверждающие нетрудоспособность</w:t>
      </w:r>
      <w:r w:rsidRPr="005125C6">
        <w:rPr>
          <w:rFonts w:ascii="Times New Roman" w:hAnsi="Times New Roman"/>
          <w:sz w:val="28"/>
          <w:szCs w:val="28"/>
        </w:rPr>
        <w:t xml:space="preserve"> </w:t>
      </w:r>
      <w:r w:rsidR="00C7121B">
        <w:rPr>
          <w:rFonts w:ascii="Times New Roman" w:hAnsi="Times New Roman"/>
          <w:sz w:val="28"/>
          <w:szCs w:val="28"/>
        </w:rPr>
        <w:t xml:space="preserve">в течение </w:t>
      </w:r>
      <w:r w:rsidR="00C7121B" w:rsidRPr="005125C6">
        <w:rPr>
          <w:rFonts w:ascii="Times New Roman" w:hAnsi="Times New Roman"/>
          <w:sz w:val="28"/>
          <w:szCs w:val="28"/>
        </w:rPr>
        <w:t xml:space="preserve">непрерывно </w:t>
      </w:r>
      <w:r w:rsidRPr="005125C6">
        <w:rPr>
          <w:rFonts w:ascii="Times New Roman" w:hAnsi="Times New Roman"/>
          <w:sz w:val="28"/>
          <w:szCs w:val="28"/>
        </w:rPr>
        <w:t>дв</w:t>
      </w:r>
      <w:r w:rsidR="00C7121B">
        <w:rPr>
          <w:rFonts w:ascii="Times New Roman" w:hAnsi="Times New Roman"/>
          <w:sz w:val="28"/>
          <w:szCs w:val="28"/>
        </w:rPr>
        <w:t>ух</w:t>
      </w:r>
      <w:r w:rsidRPr="005125C6">
        <w:rPr>
          <w:rFonts w:ascii="Times New Roman" w:hAnsi="Times New Roman"/>
          <w:sz w:val="28"/>
          <w:szCs w:val="28"/>
        </w:rPr>
        <w:t xml:space="preserve"> </w:t>
      </w:r>
      <w:r w:rsidR="00C7121B">
        <w:rPr>
          <w:rFonts w:ascii="Times New Roman" w:hAnsi="Times New Roman"/>
          <w:sz w:val="28"/>
          <w:szCs w:val="28"/>
        </w:rPr>
        <w:t xml:space="preserve">и более </w:t>
      </w:r>
      <w:r w:rsidRPr="005125C6">
        <w:rPr>
          <w:rFonts w:ascii="Times New Roman" w:hAnsi="Times New Roman"/>
          <w:sz w:val="28"/>
          <w:szCs w:val="28"/>
        </w:rPr>
        <w:t>месяц</w:t>
      </w:r>
      <w:r w:rsidR="00C7121B">
        <w:rPr>
          <w:rFonts w:ascii="Times New Roman" w:hAnsi="Times New Roman"/>
          <w:sz w:val="28"/>
          <w:szCs w:val="28"/>
        </w:rPr>
        <w:t xml:space="preserve">ев - </w:t>
      </w:r>
      <w:r w:rsidRPr="005125C6">
        <w:rPr>
          <w:rFonts w:ascii="Times New Roman" w:hAnsi="Times New Roman"/>
          <w:sz w:val="28"/>
          <w:szCs w:val="28"/>
        </w:rPr>
        <w:t>на срок, указанный в медицинск</w:t>
      </w:r>
      <w:r w:rsidR="003102F2">
        <w:rPr>
          <w:rFonts w:ascii="Times New Roman" w:hAnsi="Times New Roman"/>
          <w:sz w:val="28"/>
          <w:szCs w:val="28"/>
        </w:rPr>
        <w:t>их</w:t>
      </w:r>
      <w:r w:rsidRPr="005125C6">
        <w:rPr>
          <w:rFonts w:ascii="Times New Roman" w:hAnsi="Times New Roman"/>
          <w:sz w:val="28"/>
          <w:szCs w:val="28"/>
        </w:rPr>
        <w:t xml:space="preserve"> документ</w:t>
      </w:r>
      <w:r w:rsidR="003102F2">
        <w:rPr>
          <w:rFonts w:ascii="Times New Roman" w:hAnsi="Times New Roman"/>
          <w:sz w:val="28"/>
          <w:szCs w:val="28"/>
        </w:rPr>
        <w:t>ах</w:t>
      </w:r>
      <w:r w:rsidR="00920073">
        <w:rPr>
          <w:rFonts w:ascii="Times New Roman" w:hAnsi="Times New Roman"/>
          <w:sz w:val="28"/>
          <w:szCs w:val="28"/>
        </w:rPr>
        <w:t>;</w:t>
      </w:r>
    </w:p>
    <w:p w14:paraId="7F88F91B" w14:textId="315B4C02" w:rsidR="00920073" w:rsidRDefault="007539DC" w:rsidP="00C774E2">
      <w:pPr>
        <w:pStyle w:val="a3"/>
        <w:numPr>
          <w:ilvl w:val="0"/>
          <w:numId w:val="2"/>
        </w:numPr>
        <w:spacing w:after="0"/>
        <w:ind w:left="42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приостановивши</w:t>
      </w:r>
      <w:r w:rsidR="00260335">
        <w:rPr>
          <w:rFonts w:ascii="Times New Roman" w:hAnsi="Times New Roman"/>
          <w:sz w:val="28"/>
          <w:szCs w:val="28"/>
        </w:rPr>
        <w:t>х</w:t>
      </w:r>
      <w:r w:rsidR="00125A58">
        <w:rPr>
          <w:rFonts w:ascii="Times New Roman" w:hAnsi="Times New Roman"/>
          <w:sz w:val="28"/>
          <w:szCs w:val="28"/>
        </w:rPr>
        <w:t xml:space="preserve"> статус адвоката. </w:t>
      </w:r>
    </w:p>
    <w:p w14:paraId="44C978B2" w14:textId="6885620E" w:rsidR="00BF0D78" w:rsidRDefault="00BF0D78" w:rsidP="0061732E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Освобождение от уплаты </w:t>
      </w:r>
      <w:r w:rsidR="00260335">
        <w:rPr>
          <w:rFonts w:ascii="Times New Roman" w:hAnsi="Times New Roman"/>
          <w:sz w:val="28"/>
          <w:szCs w:val="28"/>
        </w:rPr>
        <w:t xml:space="preserve">обязательных </w:t>
      </w:r>
      <w:r>
        <w:rPr>
          <w:rFonts w:ascii="Times New Roman" w:hAnsi="Times New Roman"/>
          <w:sz w:val="28"/>
          <w:szCs w:val="28"/>
        </w:rPr>
        <w:t xml:space="preserve">ежемесячных отчислений производится Советом Адвокатской палаты Челябинской области по личным заявлениям адвокатов с приложением </w:t>
      </w:r>
      <w:r w:rsidR="00B144FE">
        <w:rPr>
          <w:rFonts w:ascii="Times New Roman" w:hAnsi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/>
          <w:sz w:val="28"/>
          <w:szCs w:val="28"/>
        </w:rPr>
        <w:t>документов.</w:t>
      </w:r>
    </w:p>
    <w:p w14:paraId="0028101F" w14:textId="3805920D" w:rsidR="00BF0D78" w:rsidRPr="00A20B57" w:rsidRDefault="00BF0D78" w:rsidP="00066B6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20B57">
        <w:rPr>
          <w:rFonts w:ascii="Times New Roman" w:hAnsi="Times New Roman"/>
          <w:sz w:val="28"/>
          <w:szCs w:val="28"/>
        </w:rPr>
        <w:t>Освободить в 20</w:t>
      </w:r>
      <w:r w:rsidR="00715E6C">
        <w:rPr>
          <w:rFonts w:ascii="Times New Roman" w:hAnsi="Times New Roman"/>
          <w:sz w:val="28"/>
          <w:szCs w:val="28"/>
        </w:rPr>
        <w:t>20</w:t>
      </w:r>
      <w:r w:rsidRPr="00A20B57">
        <w:rPr>
          <w:rFonts w:ascii="Times New Roman" w:hAnsi="Times New Roman"/>
          <w:sz w:val="28"/>
          <w:szCs w:val="28"/>
        </w:rPr>
        <w:t xml:space="preserve"> году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="00591E8A">
        <w:rPr>
          <w:rFonts w:ascii="Times New Roman" w:hAnsi="Times New Roman"/>
          <w:sz w:val="28"/>
          <w:szCs w:val="28"/>
        </w:rPr>
        <w:t>на период шесть месяц</w:t>
      </w:r>
      <w:r w:rsidR="00260335">
        <w:rPr>
          <w:rFonts w:ascii="Times New Roman" w:hAnsi="Times New Roman"/>
          <w:sz w:val="28"/>
          <w:szCs w:val="28"/>
        </w:rPr>
        <w:t>ев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Pr="00A20B57">
        <w:rPr>
          <w:rFonts w:ascii="Times New Roman" w:hAnsi="Times New Roman"/>
          <w:sz w:val="28"/>
          <w:szCs w:val="28"/>
        </w:rPr>
        <w:t xml:space="preserve">от </w:t>
      </w:r>
      <w:r w:rsidR="00260335">
        <w:rPr>
          <w:rFonts w:ascii="Times New Roman" w:hAnsi="Times New Roman"/>
          <w:sz w:val="28"/>
          <w:szCs w:val="28"/>
        </w:rPr>
        <w:t xml:space="preserve">уплаты </w:t>
      </w:r>
      <w:r w:rsidRPr="00A20B57">
        <w:rPr>
          <w:rFonts w:ascii="Times New Roman" w:hAnsi="Times New Roman"/>
          <w:sz w:val="28"/>
          <w:szCs w:val="28"/>
        </w:rPr>
        <w:t>обязательных ежемесячных отчислений</w:t>
      </w:r>
      <w:r w:rsidR="00260335">
        <w:rPr>
          <w:rFonts w:ascii="Times New Roman" w:hAnsi="Times New Roman"/>
          <w:sz w:val="28"/>
          <w:szCs w:val="28"/>
        </w:rPr>
        <w:t xml:space="preserve"> </w:t>
      </w:r>
      <w:r w:rsidR="00260335" w:rsidRPr="005E783F">
        <w:rPr>
          <w:rFonts w:ascii="Times New Roman" w:hAnsi="Times New Roman"/>
          <w:sz w:val="28"/>
          <w:szCs w:val="28"/>
        </w:rPr>
        <w:t xml:space="preserve">на </w:t>
      </w:r>
      <w:r w:rsidR="00260335">
        <w:rPr>
          <w:rFonts w:ascii="Times New Roman" w:hAnsi="Times New Roman"/>
          <w:sz w:val="28"/>
          <w:szCs w:val="28"/>
        </w:rPr>
        <w:t xml:space="preserve">общие </w:t>
      </w:r>
      <w:r w:rsidR="00260335" w:rsidRPr="005E783F">
        <w:rPr>
          <w:rFonts w:ascii="Times New Roman" w:hAnsi="Times New Roman"/>
          <w:sz w:val="28"/>
          <w:szCs w:val="28"/>
        </w:rPr>
        <w:t>нужды</w:t>
      </w:r>
      <w:r w:rsidR="00260335">
        <w:rPr>
          <w:rFonts w:ascii="Times New Roman" w:hAnsi="Times New Roman"/>
          <w:sz w:val="28"/>
          <w:szCs w:val="28"/>
        </w:rPr>
        <w:t xml:space="preserve"> Адвокатской палаты Челябинской области</w:t>
      </w:r>
      <w:r w:rsidR="000373ED">
        <w:rPr>
          <w:rFonts w:ascii="Times New Roman" w:hAnsi="Times New Roman"/>
          <w:sz w:val="28"/>
          <w:szCs w:val="28"/>
        </w:rPr>
        <w:t>,</w:t>
      </w:r>
      <w:r w:rsidRPr="00A20B57">
        <w:rPr>
          <w:rFonts w:ascii="Times New Roman" w:hAnsi="Times New Roman"/>
          <w:sz w:val="28"/>
          <w:szCs w:val="28"/>
        </w:rPr>
        <w:t xml:space="preserve"> </w:t>
      </w:r>
      <w:r w:rsidR="000373ED">
        <w:rPr>
          <w:rFonts w:ascii="Times New Roman" w:hAnsi="Times New Roman"/>
          <w:sz w:val="28"/>
          <w:szCs w:val="28"/>
        </w:rPr>
        <w:t>за исключением суммы обязательных ежемесячных отчислений в Федеральную палату адвокатов РФ,</w:t>
      </w:r>
      <w:r w:rsidR="000373ED" w:rsidRPr="00A20B57">
        <w:rPr>
          <w:rFonts w:ascii="Times New Roman" w:hAnsi="Times New Roman"/>
          <w:sz w:val="28"/>
          <w:szCs w:val="28"/>
        </w:rPr>
        <w:t xml:space="preserve"> </w:t>
      </w:r>
      <w:r w:rsidRPr="00A20B57">
        <w:rPr>
          <w:rFonts w:ascii="Times New Roman" w:hAnsi="Times New Roman"/>
          <w:sz w:val="28"/>
          <w:szCs w:val="28"/>
        </w:rPr>
        <w:t>координаторов работы адвокатов по назначению</w:t>
      </w:r>
      <w:r w:rsidR="00867766" w:rsidRPr="00867766">
        <w:rPr>
          <w:rFonts w:ascii="Times New Roman" w:hAnsi="Times New Roman"/>
          <w:sz w:val="28"/>
          <w:szCs w:val="28"/>
        </w:rPr>
        <w:t xml:space="preserve"> </w:t>
      </w:r>
      <w:r w:rsidRPr="00A20B57">
        <w:rPr>
          <w:rFonts w:ascii="Times New Roman" w:hAnsi="Times New Roman"/>
          <w:sz w:val="28"/>
          <w:szCs w:val="28"/>
        </w:rPr>
        <w:t>в следующих городах области:</w:t>
      </w:r>
    </w:p>
    <w:p w14:paraId="1BFF255E" w14:textId="130FD920" w:rsidR="00BF0D78" w:rsidRPr="00A20B57" w:rsidRDefault="00BF0D78" w:rsidP="00767FBE">
      <w:pPr>
        <w:pStyle w:val="a3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20B57">
        <w:rPr>
          <w:rFonts w:ascii="Times New Roman" w:hAnsi="Times New Roman"/>
          <w:b/>
          <w:sz w:val="28"/>
          <w:szCs w:val="28"/>
        </w:rPr>
        <w:t>г</w:t>
      </w:r>
      <w:r w:rsidR="00B144FE">
        <w:rPr>
          <w:rFonts w:ascii="Times New Roman" w:hAnsi="Times New Roman"/>
          <w:b/>
          <w:sz w:val="28"/>
          <w:szCs w:val="28"/>
        </w:rPr>
        <w:t>ород</w:t>
      </w:r>
      <w:r w:rsidR="00867766">
        <w:rPr>
          <w:rFonts w:ascii="Times New Roman" w:hAnsi="Times New Roman"/>
          <w:b/>
          <w:sz w:val="28"/>
          <w:szCs w:val="28"/>
        </w:rPr>
        <w:t xml:space="preserve"> </w:t>
      </w:r>
      <w:r w:rsidRPr="00A20B57">
        <w:rPr>
          <w:rFonts w:ascii="Times New Roman" w:hAnsi="Times New Roman"/>
          <w:b/>
          <w:sz w:val="28"/>
          <w:szCs w:val="28"/>
        </w:rPr>
        <w:t>Челябинск:</w:t>
      </w:r>
    </w:p>
    <w:p w14:paraId="26495228" w14:textId="1F71384D" w:rsidR="00BF0D78" w:rsidRPr="00767FBE" w:rsidRDefault="00BF0D78" w:rsidP="00767FBE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767FBE">
        <w:rPr>
          <w:rFonts w:ascii="Times New Roman" w:hAnsi="Times New Roman"/>
          <w:sz w:val="28"/>
          <w:szCs w:val="28"/>
        </w:rPr>
        <w:t>Калининский район</w:t>
      </w:r>
      <w:r w:rsidR="000373ED" w:rsidRPr="00767FBE">
        <w:rPr>
          <w:rFonts w:ascii="Times New Roman" w:hAnsi="Times New Roman"/>
          <w:sz w:val="28"/>
          <w:szCs w:val="28"/>
        </w:rPr>
        <w:t>;</w:t>
      </w:r>
    </w:p>
    <w:p w14:paraId="65E18393" w14:textId="77777777" w:rsidR="00BF0D78" w:rsidRPr="00767FBE" w:rsidRDefault="00BF0D78" w:rsidP="00767FBE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767FBE">
        <w:rPr>
          <w:rFonts w:ascii="Times New Roman" w:hAnsi="Times New Roman"/>
          <w:sz w:val="28"/>
          <w:szCs w:val="28"/>
        </w:rPr>
        <w:t>Курчатовский район</w:t>
      </w:r>
      <w:r w:rsidR="000373ED" w:rsidRPr="00767FBE">
        <w:rPr>
          <w:rFonts w:ascii="Times New Roman" w:hAnsi="Times New Roman"/>
          <w:sz w:val="28"/>
          <w:szCs w:val="28"/>
        </w:rPr>
        <w:t>;</w:t>
      </w:r>
    </w:p>
    <w:p w14:paraId="17817D57" w14:textId="77777777" w:rsidR="00BF0D78" w:rsidRPr="00767FBE" w:rsidRDefault="00BF0D78" w:rsidP="00767FBE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767FBE">
        <w:rPr>
          <w:rFonts w:ascii="Times New Roman" w:hAnsi="Times New Roman"/>
          <w:sz w:val="28"/>
          <w:szCs w:val="28"/>
        </w:rPr>
        <w:t>Ленинский район</w:t>
      </w:r>
      <w:r w:rsidR="000373ED" w:rsidRPr="00767FBE">
        <w:rPr>
          <w:rFonts w:ascii="Times New Roman" w:hAnsi="Times New Roman"/>
          <w:sz w:val="28"/>
          <w:szCs w:val="28"/>
        </w:rPr>
        <w:t>;</w:t>
      </w:r>
    </w:p>
    <w:p w14:paraId="5DB22B66" w14:textId="77777777" w:rsidR="00BF0D78" w:rsidRPr="00767FBE" w:rsidRDefault="00BF0D78" w:rsidP="00767FBE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767FBE">
        <w:rPr>
          <w:rFonts w:ascii="Times New Roman" w:hAnsi="Times New Roman"/>
          <w:sz w:val="28"/>
          <w:szCs w:val="28"/>
        </w:rPr>
        <w:t>Металлургический район</w:t>
      </w:r>
      <w:r w:rsidR="000373ED" w:rsidRPr="00767FBE">
        <w:rPr>
          <w:rFonts w:ascii="Times New Roman" w:hAnsi="Times New Roman"/>
          <w:sz w:val="28"/>
          <w:szCs w:val="28"/>
        </w:rPr>
        <w:t>;</w:t>
      </w:r>
    </w:p>
    <w:p w14:paraId="1737DC1F" w14:textId="77777777" w:rsidR="00BF0D78" w:rsidRPr="00767FBE" w:rsidRDefault="00BF0D78" w:rsidP="00767FBE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767FBE">
        <w:rPr>
          <w:rFonts w:ascii="Times New Roman" w:hAnsi="Times New Roman"/>
          <w:sz w:val="28"/>
          <w:szCs w:val="28"/>
        </w:rPr>
        <w:t>Советский район</w:t>
      </w:r>
      <w:r w:rsidR="000373ED" w:rsidRPr="00767FBE">
        <w:rPr>
          <w:rFonts w:ascii="Times New Roman" w:hAnsi="Times New Roman"/>
          <w:sz w:val="28"/>
          <w:szCs w:val="28"/>
        </w:rPr>
        <w:t>;</w:t>
      </w:r>
    </w:p>
    <w:p w14:paraId="55045299" w14:textId="77777777" w:rsidR="00BF0D78" w:rsidRPr="00767FBE" w:rsidRDefault="00BF0D78" w:rsidP="00767FBE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7FBE">
        <w:rPr>
          <w:rFonts w:ascii="Times New Roman" w:hAnsi="Times New Roman"/>
          <w:sz w:val="28"/>
          <w:szCs w:val="28"/>
        </w:rPr>
        <w:t>Тракторозаводский</w:t>
      </w:r>
      <w:proofErr w:type="spellEnd"/>
      <w:r w:rsidRPr="00767FBE">
        <w:rPr>
          <w:rFonts w:ascii="Times New Roman" w:hAnsi="Times New Roman"/>
          <w:sz w:val="28"/>
          <w:szCs w:val="28"/>
        </w:rPr>
        <w:t xml:space="preserve"> район</w:t>
      </w:r>
      <w:r w:rsidR="000373ED" w:rsidRPr="00767FBE">
        <w:rPr>
          <w:rFonts w:ascii="Times New Roman" w:hAnsi="Times New Roman"/>
          <w:sz w:val="28"/>
          <w:szCs w:val="28"/>
        </w:rPr>
        <w:t>;</w:t>
      </w:r>
    </w:p>
    <w:p w14:paraId="21E1A069" w14:textId="24E392CD" w:rsidR="00BF0D78" w:rsidRPr="00767FBE" w:rsidRDefault="00BF0D78" w:rsidP="00767FBE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767FBE">
        <w:rPr>
          <w:rFonts w:ascii="Times New Roman" w:hAnsi="Times New Roman"/>
          <w:sz w:val="28"/>
          <w:szCs w:val="28"/>
        </w:rPr>
        <w:t>Центральный район</w:t>
      </w:r>
      <w:r w:rsidR="005309D2" w:rsidRPr="00767FBE">
        <w:rPr>
          <w:rFonts w:ascii="Times New Roman" w:hAnsi="Times New Roman"/>
          <w:sz w:val="28"/>
          <w:szCs w:val="28"/>
        </w:rPr>
        <w:t xml:space="preserve"> </w:t>
      </w:r>
      <w:r w:rsidR="006C0A87" w:rsidRPr="00767FBE">
        <w:rPr>
          <w:rFonts w:ascii="Times New Roman" w:hAnsi="Times New Roman"/>
          <w:sz w:val="28"/>
          <w:szCs w:val="28"/>
        </w:rPr>
        <w:t>- координатор Медведев Дмитрий Валерьевич</w:t>
      </w:r>
      <w:r w:rsidR="0066246C">
        <w:rPr>
          <w:rFonts w:ascii="Times New Roman" w:hAnsi="Times New Roman"/>
          <w:sz w:val="28"/>
          <w:szCs w:val="28"/>
        </w:rPr>
        <w:t>;</w:t>
      </w:r>
    </w:p>
    <w:p w14:paraId="67D3940A" w14:textId="1EF70C90" w:rsidR="00BF0D78" w:rsidRPr="00A20B57" w:rsidRDefault="00BF0D78" w:rsidP="00767FBE">
      <w:pPr>
        <w:pStyle w:val="a3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20B57">
        <w:rPr>
          <w:rFonts w:ascii="Times New Roman" w:hAnsi="Times New Roman"/>
          <w:b/>
          <w:sz w:val="28"/>
          <w:szCs w:val="28"/>
        </w:rPr>
        <w:t>г</w:t>
      </w:r>
      <w:r w:rsidR="00B144FE">
        <w:rPr>
          <w:rFonts w:ascii="Times New Roman" w:hAnsi="Times New Roman"/>
          <w:b/>
          <w:sz w:val="28"/>
          <w:szCs w:val="28"/>
        </w:rPr>
        <w:t>ород</w:t>
      </w:r>
      <w:r w:rsidR="00591E8A">
        <w:rPr>
          <w:rFonts w:ascii="Times New Roman" w:hAnsi="Times New Roman"/>
          <w:b/>
          <w:sz w:val="28"/>
          <w:szCs w:val="28"/>
        </w:rPr>
        <w:t xml:space="preserve"> </w:t>
      </w:r>
      <w:r w:rsidRPr="00A20B57">
        <w:rPr>
          <w:rFonts w:ascii="Times New Roman" w:hAnsi="Times New Roman"/>
          <w:b/>
          <w:sz w:val="28"/>
          <w:szCs w:val="28"/>
        </w:rPr>
        <w:t>Магнитогорск:</w:t>
      </w:r>
    </w:p>
    <w:p w14:paraId="3AE330CE" w14:textId="58588303" w:rsidR="00BF0D78" w:rsidRPr="00767FBE" w:rsidRDefault="00BF0D78" w:rsidP="00767FBE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767FBE">
        <w:rPr>
          <w:rFonts w:ascii="Times New Roman" w:hAnsi="Times New Roman"/>
          <w:sz w:val="28"/>
          <w:szCs w:val="28"/>
        </w:rPr>
        <w:t>Ленинский район</w:t>
      </w:r>
      <w:r w:rsidR="006C0A87" w:rsidRPr="00767FBE">
        <w:rPr>
          <w:rFonts w:ascii="Times New Roman" w:hAnsi="Times New Roman"/>
          <w:sz w:val="28"/>
          <w:szCs w:val="28"/>
        </w:rPr>
        <w:t xml:space="preserve"> – координатор </w:t>
      </w:r>
      <w:proofErr w:type="spellStart"/>
      <w:r w:rsidR="006C0A87" w:rsidRPr="00767FBE">
        <w:rPr>
          <w:rFonts w:ascii="Times New Roman" w:hAnsi="Times New Roman"/>
          <w:sz w:val="28"/>
          <w:szCs w:val="28"/>
        </w:rPr>
        <w:t>Ашихмин</w:t>
      </w:r>
      <w:proofErr w:type="spellEnd"/>
      <w:r w:rsidR="006C0A87" w:rsidRPr="00767FBE">
        <w:rPr>
          <w:rFonts w:ascii="Times New Roman" w:hAnsi="Times New Roman"/>
          <w:sz w:val="28"/>
          <w:szCs w:val="28"/>
        </w:rPr>
        <w:t xml:space="preserve"> Юрий </w:t>
      </w:r>
      <w:r w:rsidR="00D80C56">
        <w:rPr>
          <w:rFonts w:ascii="Times New Roman" w:hAnsi="Times New Roman"/>
          <w:sz w:val="28"/>
          <w:szCs w:val="28"/>
        </w:rPr>
        <w:t>Викторович</w:t>
      </w:r>
      <w:r w:rsidR="0066246C">
        <w:rPr>
          <w:rFonts w:ascii="Times New Roman" w:hAnsi="Times New Roman"/>
          <w:sz w:val="28"/>
          <w:szCs w:val="28"/>
        </w:rPr>
        <w:t>;</w:t>
      </w:r>
    </w:p>
    <w:p w14:paraId="38D41B43" w14:textId="3DF8390B" w:rsidR="00AA714E" w:rsidRPr="00041DB7" w:rsidRDefault="00AA714E" w:rsidP="00767FBE">
      <w:pPr>
        <w:pStyle w:val="a3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B93">
        <w:rPr>
          <w:rFonts w:ascii="Times New Roman" w:hAnsi="Times New Roman"/>
          <w:b/>
          <w:sz w:val="28"/>
          <w:szCs w:val="28"/>
        </w:rPr>
        <w:t>г</w:t>
      </w:r>
      <w:r w:rsidR="00B144FE" w:rsidRPr="00110B93">
        <w:rPr>
          <w:rFonts w:ascii="Times New Roman" w:hAnsi="Times New Roman"/>
          <w:b/>
          <w:sz w:val="28"/>
          <w:szCs w:val="28"/>
        </w:rPr>
        <w:t>ород</w:t>
      </w:r>
      <w:r w:rsidRPr="00110B93">
        <w:rPr>
          <w:rFonts w:ascii="Times New Roman" w:hAnsi="Times New Roman"/>
          <w:b/>
          <w:sz w:val="28"/>
          <w:szCs w:val="28"/>
        </w:rPr>
        <w:t xml:space="preserve"> Миасс</w:t>
      </w:r>
      <w:r w:rsidR="00041DB7">
        <w:rPr>
          <w:rFonts w:ascii="Times New Roman" w:hAnsi="Times New Roman"/>
          <w:b/>
          <w:sz w:val="28"/>
          <w:szCs w:val="28"/>
        </w:rPr>
        <w:t xml:space="preserve"> </w:t>
      </w:r>
      <w:r w:rsidR="00041DB7">
        <w:rPr>
          <w:rFonts w:ascii="Times New Roman" w:hAnsi="Times New Roman"/>
          <w:bCs/>
          <w:sz w:val="28"/>
          <w:szCs w:val="28"/>
        </w:rPr>
        <w:t>–</w:t>
      </w:r>
      <w:r w:rsidR="00041DB7" w:rsidRPr="00041DB7">
        <w:rPr>
          <w:rFonts w:ascii="Times New Roman" w:hAnsi="Times New Roman"/>
          <w:bCs/>
          <w:sz w:val="28"/>
          <w:szCs w:val="28"/>
        </w:rPr>
        <w:t xml:space="preserve"> координатор</w:t>
      </w:r>
      <w:r w:rsidR="00041DB7">
        <w:rPr>
          <w:rFonts w:ascii="Times New Roman" w:hAnsi="Times New Roman"/>
          <w:bCs/>
          <w:sz w:val="28"/>
          <w:szCs w:val="28"/>
        </w:rPr>
        <w:t xml:space="preserve"> Хвостов Максим Александрович</w:t>
      </w:r>
      <w:r w:rsidR="006A78F4">
        <w:rPr>
          <w:rFonts w:ascii="Times New Roman" w:hAnsi="Times New Roman"/>
          <w:bCs/>
          <w:sz w:val="28"/>
          <w:szCs w:val="28"/>
        </w:rPr>
        <w:t>.</w:t>
      </w:r>
    </w:p>
    <w:p w14:paraId="598C600C" w14:textId="14180B41" w:rsidR="00D80C56" w:rsidRDefault="00D80C56" w:rsidP="001728F7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bookmarkStart w:id="0" w:name="_Hlk25585301"/>
      <w:r w:rsidRPr="001728F7">
        <w:rPr>
          <w:rFonts w:ascii="Times New Roman" w:hAnsi="Times New Roman"/>
          <w:sz w:val="28"/>
          <w:szCs w:val="28"/>
        </w:rPr>
        <w:t xml:space="preserve">Освободить в 2020 году на период </w:t>
      </w:r>
      <w:r>
        <w:rPr>
          <w:rFonts w:ascii="Times New Roman" w:hAnsi="Times New Roman"/>
          <w:sz w:val="28"/>
          <w:szCs w:val="28"/>
        </w:rPr>
        <w:t>три</w:t>
      </w:r>
      <w:r w:rsidRPr="001728F7">
        <w:rPr>
          <w:rFonts w:ascii="Times New Roman" w:hAnsi="Times New Roman"/>
          <w:sz w:val="28"/>
          <w:szCs w:val="28"/>
        </w:rPr>
        <w:t xml:space="preserve"> месяц</w:t>
      </w:r>
      <w:r w:rsidRPr="00D80C56">
        <w:rPr>
          <w:rFonts w:ascii="Times New Roman" w:hAnsi="Times New Roman"/>
          <w:sz w:val="28"/>
          <w:szCs w:val="28"/>
        </w:rPr>
        <w:t>а</w:t>
      </w:r>
      <w:r w:rsidRPr="00760C7E">
        <w:rPr>
          <w:rFonts w:ascii="Times New Roman" w:hAnsi="Times New Roman"/>
          <w:sz w:val="28"/>
          <w:szCs w:val="28"/>
        </w:rPr>
        <w:t xml:space="preserve"> </w:t>
      </w:r>
      <w:r w:rsidRPr="001728F7">
        <w:rPr>
          <w:rFonts w:ascii="Times New Roman" w:hAnsi="Times New Roman"/>
          <w:sz w:val="28"/>
          <w:szCs w:val="28"/>
        </w:rPr>
        <w:t>от уплаты обязательных ежемесячных отчислений на общие нужды Адвокатской палаты Челябинской области, за исключением суммы обязательных ежемесячных отчислений в Федеральную палату адвокатов РФ, координаторов работы адвокатов по назначению</w:t>
      </w:r>
      <w:r>
        <w:rPr>
          <w:rFonts w:ascii="Times New Roman" w:hAnsi="Times New Roman"/>
          <w:sz w:val="28"/>
          <w:szCs w:val="28"/>
        </w:rPr>
        <w:t>, кроме указанных выше.</w:t>
      </w:r>
    </w:p>
    <w:p w14:paraId="6AD0667F" w14:textId="401C69A9" w:rsidR="001728F7" w:rsidRPr="001728F7" w:rsidRDefault="001728F7" w:rsidP="001728F7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</w:t>
      </w:r>
      <w:r w:rsidRPr="001728F7">
        <w:rPr>
          <w:rFonts w:ascii="Times New Roman" w:hAnsi="Times New Roman"/>
          <w:sz w:val="28"/>
          <w:szCs w:val="28"/>
        </w:rPr>
        <w:t>Совету Адвокатской палаты Челябинской области</w:t>
      </w:r>
      <w:r>
        <w:rPr>
          <w:rFonts w:ascii="Times New Roman" w:hAnsi="Times New Roman"/>
          <w:sz w:val="28"/>
          <w:szCs w:val="28"/>
        </w:rPr>
        <w:t xml:space="preserve"> полномочия по определению порядка и методики расчёта сумм </w:t>
      </w:r>
      <w:r w:rsidR="00060216">
        <w:rPr>
          <w:rFonts w:ascii="Times New Roman" w:hAnsi="Times New Roman"/>
          <w:sz w:val="28"/>
          <w:szCs w:val="28"/>
        </w:rPr>
        <w:t xml:space="preserve">такого </w:t>
      </w:r>
      <w:r>
        <w:rPr>
          <w:rFonts w:ascii="Times New Roman" w:hAnsi="Times New Roman"/>
          <w:sz w:val="28"/>
          <w:szCs w:val="28"/>
        </w:rPr>
        <w:t xml:space="preserve">освобождения для координаторов </w:t>
      </w:r>
      <w:r w:rsidRPr="001728F7">
        <w:rPr>
          <w:rFonts w:ascii="Times New Roman" w:hAnsi="Times New Roman"/>
          <w:sz w:val="28"/>
          <w:szCs w:val="28"/>
        </w:rPr>
        <w:t>работы адвокатов по назначению</w:t>
      </w:r>
      <w:r>
        <w:rPr>
          <w:rFonts w:ascii="Times New Roman" w:hAnsi="Times New Roman"/>
          <w:sz w:val="28"/>
          <w:szCs w:val="28"/>
        </w:rPr>
        <w:t>.</w:t>
      </w:r>
    </w:p>
    <w:p w14:paraId="3C26BDAB" w14:textId="5AB9BC2F" w:rsidR="00125A58" w:rsidRDefault="00125A58" w:rsidP="00066B6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Разрешить Совету Адвокатской палаты Челябинской области в тех случаях, когда по отдельным статьям утвержд</w:t>
      </w:r>
      <w:r w:rsidR="009365CF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нной сметы </w:t>
      </w:r>
      <w:r w:rsidR="000C253A">
        <w:rPr>
          <w:rFonts w:ascii="Times New Roman" w:hAnsi="Times New Roman"/>
          <w:sz w:val="28"/>
          <w:szCs w:val="28"/>
        </w:rPr>
        <w:t xml:space="preserve">расходов на содержание Адвокатской палаты Челябинской области на 2020 год </w:t>
      </w:r>
      <w:r>
        <w:rPr>
          <w:rFonts w:ascii="Times New Roman" w:hAnsi="Times New Roman"/>
          <w:sz w:val="28"/>
          <w:szCs w:val="28"/>
        </w:rPr>
        <w:t xml:space="preserve">возникает экономия, а по другим статьям расходов </w:t>
      </w:r>
      <w:r w:rsidR="00066B6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недостаточность средств, перераспределять денежные средства в пределах утвержд</w:t>
      </w:r>
      <w:r w:rsidR="009365CF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нной сметы</w:t>
      </w:r>
      <w:bookmarkEnd w:id="0"/>
      <w:r w:rsidR="000C2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14:paraId="35472B47" w14:textId="04AE0951" w:rsidR="00867766" w:rsidRDefault="00287DA7" w:rsidP="00066B6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по содействию </w:t>
      </w:r>
      <w:r w:rsidR="00591E8A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я профессионального</w:t>
      </w:r>
      <w:r w:rsidR="00591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уровня </w:t>
      </w:r>
      <w:r w:rsidR="00591E8A">
        <w:rPr>
          <w:rFonts w:ascii="Times New Roman" w:hAnsi="Times New Roman"/>
          <w:sz w:val="28"/>
          <w:szCs w:val="28"/>
        </w:rPr>
        <w:t>адвокатов Адвокатской палаты Челяби</w:t>
      </w:r>
      <w:r w:rsidR="00B468A4">
        <w:rPr>
          <w:rFonts w:ascii="Times New Roman" w:hAnsi="Times New Roman"/>
          <w:sz w:val="28"/>
          <w:szCs w:val="28"/>
        </w:rPr>
        <w:t>нс</w:t>
      </w:r>
      <w:r w:rsidR="00591E8A" w:rsidRPr="00B468A4">
        <w:rPr>
          <w:rFonts w:ascii="Times New Roman" w:hAnsi="Times New Roman"/>
          <w:sz w:val="28"/>
          <w:szCs w:val="28"/>
        </w:rPr>
        <w:t>кой области</w:t>
      </w:r>
      <w:r w:rsidR="00C26299">
        <w:rPr>
          <w:rFonts w:ascii="Times New Roman" w:hAnsi="Times New Roman"/>
          <w:sz w:val="28"/>
          <w:szCs w:val="28"/>
        </w:rPr>
        <w:t>, включая организацию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="00C26299">
        <w:rPr>
          <w:rFonts w:ascii="Times New Roman" w:hAnsi="Times New Roman"/>
          <w:sz w:val="28"/>
          <w:szCs w:val="28"/>
        </w:rPr>
        <w:t xml:space="preserve">профессионального обучения, </w:t>
      </w:r>
      <w:r w:rsidR="00B468A4" w:rsidRPr="00B468A4">
        <w:rPr>
          <w:rFonts w:ascii="Times New Roman" w:hAnsi="Times New Roman"/>
          <w:sz w:val="28"/>
          <w:szCs w:val="28"/>
        </w:rPr>
        <w:t>возложить</w:t>
      </w:r>
      <w:r w:rsidR="00591E8A" w:rsidRPr="00B468A4">
        <w:rPr>
          <w:rFonts w:ascii="Times New Roman" w:hAnsi="Times New Roman"/>
          <w:sz w:val="28"/>
          <w:szCs w:val="28"/>
        </w:rPr>
        <w:t xml:space="preserve"> на Совет Адвокатской палаты Челябинской области.</w:t>
      </w:r>
    </w:p>
    <w:p w14:paraId="06541AB0" w14:textId="4F8B9000" w:rsidR="00B338D3" w:rsidRDefault="000D0512" w:rsidP="00066B6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период проведения </w:t>
      </w:r>
      <w:r w:rsidR="000577F5">
        <w:rPr>
          <w:rFonts w:ascii="Times New Roman" w:hAnsi="Times New Roman"/>
          <w:sz w:val="28"/>
          <w:szCs w:val="28"/>
        </w:rPr>
        <w:t xml:space="preserve">Восемнадцатой очередной </w:t>
      </w:r>
      <w:r w:rsidR="00EC6938">
        <w:rPr>
          <w:rFonts w:ascii="Times New Roman" w:hAnsi="Times New Roman"/>
          <w:sz w:val="28"/>
          <w:szCs w:val="28"/>
        </w:rPr>
        <w:t>конференци</w:t>
      </w:r>
      <w:r w:rsidR="00AB692E">
        <w:rPr>
          <w:rFonts w:ascii="Times New Roman" w:hAnsi="Times New Roman"/>
          <w:sz w:val="28"/>
          <w:szCs w:val="28"/>
        </w:rPr>
        <w:t>и</w:t>
      </w:r>
      <w:r w:rsidR="00EC6938">
        <w:rPr>
          <w:rFonts w:ascii="Times New Roman" w:hAnsi="Times New Roman"/>
          <w:sz w:val="28"/>
          <w:szCs w:val="28"/>
        </w:rPr>
        <w:t xml:space="preserve"> адвокатов Челябинской области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AB692E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>а</w:t>
      </w:r>
      <w:r w:rsidR="00AB692E">
        <w:rPr>
          <w:rFonts w:ascii="Times New Roman" w:hAnsi="Times New Roman"/>
          <w:sz w:val="28"/>
          <w:szCs w:val="28"/>
        </w:rPr>
        <w:t xml:space="preserve"> 2021 года. </w:t>
      </w:r>
      <w:r w:rsidR="002C3D4E">
        <w:rPr>
          <w:rFonts w:ascii="Times New Roman" w:hAnsi="Times New Roman"/>
          <w:sz w:val="28"/>
          <w:szCs w:val="28"/>
        </w:rPr>
        <w:t>Определить сроки проведения последующих очередных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B692E">
        <w:rPr>
          <w:rFonts w:ascii="Times New Roman" w:hAnsi="Times New Roman"/>
          <w:sz w:val="28"/>
          <w:szCs w:val="28"/>
        </w:rPr>
        <w:t>конференци</w:t>
      </w:r>
      <w:r w:rsidR="002C3D4E">
        <w:rPr>
          <w:rFonts w:ascii="Times New Roman" w:hAnsi="Times New Roman"/>
          <w:sz w:val="28"/>
          <w:szCs w:val="28"/>
        </w:rPr>
        <w:t>й</w:t>
      </w:r>
      <w:r w:rsidR="00AB692E">
        <w:rPr>
          <w:rFonts w:ascii="Times New Roman" w:hAnsi="Times New Roman"/>
          <w:sz w:val="28"/>
          <w:szCs w:val="28"/>
        </w:rPr>
        <w:t xml:space="preserve"> адвокатов </w:t>
      </w:r>
      <w:r w:rsidR="00AB692E">
        <w:rPr>
          <w:rFonts w:ascii="Times New Roman" w:hAnsi="Times New Roman"/>
          <w:sz w:val="28"/>
          <w:szCs w:val="28"/>
        </w:rPr>
        <w:lastRenderedPageBreak/>
        <w:t>Челябинской области</w:t>
      </w:r>
      <w:r w:rsidR="002C3D4E">
        <w:rPr>
          <w:rFonts w:ascii="Times New Roman" w:hAnsi="Times New Roman"/>
          <w:sz w:val="28"/>
          <w:szCs w:val="28"/>
        </w:rPr>
        <w:t xml:space="preserve"> не ранее второго месяца и</w:t>
      </w:r>
      <w:r w:rsidR="006C0A87">
        <w:rPr>
          <w:rFonts w:ascii="Times New Roman" w:hAnsi="Times New Roman"/>
          <w:sz w:val="28"/>
          <w:szCs w:val="28"/>
        </w:rPr>
        <w:t xml:space="preserve"> </w:t>
      </w:r>
      <w:r w:rsidR="00EC6938">
        <w:rPr>
          <w:rFonts w:ascii="Times New Roman" w:hAnsi="Times New Roman"/>
          <w:sz w:val="28"/>
          <w:szCs w:val="28"/>
        </w:rPr>
        <w:t xml:space="preserve">не позднее третьего месяца </w:t>
      </w:r>
      <w:r w:rsidR="00B338D3">
        <w:rPr>
          <w:rFonts w:ascii="Times New Roman" w:hAnsi="Times New Roman"/>
          <w:sz w:val="28"/>
          <w:szCs w:val="28"/>
        </w:rPr>
        <w:t>по</w:t>
      </w:r>
      <w:r w:rsidR="002C3D4E">
        <w:rPr>
          <w:rFonts w:ascii="Times New Roman" w:hAnsi="Times New Roman"/>
          <w:sz w:val="28"/>
          <w:szCs w:val="28"/>
        </w:rPr>
        <w:t>сле</w:t>
      </w:r>
      <w:r w:rsidR="00B338D3" w:rsidRPr="00B338D3">
        <w:rPr>
          <w:rFonts w:ascii="Times New Roman" w:hAnsi="Times New Roman"/>
          <w:sz w:val="28"/>
          <w:szCs w:val="28"/>
        </w:rPr>
        <w:t xml:space="preserve"> окончани</w:t>
      </w:r>
      <w:r w:rsidR="002C3D4E">
        <w:rPr>
          <w:rFonts w:ascii="Times New Roman" w:hAnsi="Times New Roman"/>
          <w:sz w:val="28"/>
          <w:szCs w:val="28"/>
        </w:rPr>
        <w:t>я</w:t>
      </w:r>
      <w:r w:rsidR="00B338D3" w:rsidRPr="00B338D3">
        <w:rPr>
          <w:rFonts w:ascii="Times New Roman" w:hAnsi="Times New Roman"/>
          <w:sz w:val="28"/>
          <w:szCs w:val="28"/>
        </w:rPr>
        <w:t xml:space="preserve"> </w:t>
      </w:r>
      <w:r w:rsidR="002C3D4E">
        <w:rPr>
          <w:rFonts w:ascii="Times New Roman" w:hAnsi="Times New Roman"/>
          <w:sz w:val="28"/>
          <w:szCs w:val="28"/>
        </w:rPr>
        <w:t>отчётного</w:t>
      </w:r>
      <w:r w:rsidR="002C3D4E" w:rsidRPr="00B338D3">
        <w:rPr>
          <w:rFonts w:ascii="Times New Roman" w:hAnsi="Times New Roman"/>
          <w:sz w:val="28"/>
          <w:szCs w:val="28"/>
        </w:rPr>
        <w:t xml:space="preserve"> </w:t>
      </w:r>
      <w:r w:rsidR="00B338D3" w:rsidRPr="00B338D3">
        <w:rPr>
          <w:rFonts w:ascii="Times New Roman" w:hAnsi="Times New Roman"/>
          <w:sz w:val="28"/>
          <w:szCs w:val="28"/>
        </w:rPr>
        <w:t>финансового года</w:t>
      </w:r>
      <w:r w:rsidR="00B338D3">
        <w:rPr>
          <w:rFonts w:ascii="Times New Roman" w:hAnsi="Times New Roman"/>
          <w:sz w:val="28"/>
          <w:szCs w:val="28"/>
        </w:rPr>
        <w:t>.</w:t>
      </w:r>
    </w:p>
    <w:p w14:paraId="639087E2" w14:textId="1F0FE029" w:rsidR="009B2790" w:rsidRDefault="009B2790" w:rsidP="00066B6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Продлить</w:t>
      </w:r>
      <w:r w:rsidRPr="009B2790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я</w:t>
      </w:r>
      <w:r w:rsidRPr="009B2790">
        <w:rPr>
          <w:rFonts w:ascii="Times New Roman" w:hAnsi="Times New Roman"/>
          <w:sz w:val="28"/>
          <w:szCs w:val="28"/>
        </w:rPr>
        <w:t xml:space="preserve"> членов квалификационной комиссии</w:t>
      </w:r>
      <w:r w:rsidR="00773B10">
        <w:rPr>
          <w:rFonts w:ascii="Times New Roman" w:hAnsi="Times New Roman"/>
          <w:sz w:val="28"/>
          <w:szCs w:val="28"/>
        </w:rPr>
        <w:t xml:space="preserve"> </w:t>
      </w:r>
      <w:r w:rsidR="00773B10" w:rsidRPr="009B2790">
        <w:rPr>
          <w:rFonts w:ascii="Times New Roman" w:hAnsi="Times New Roman"/>
          <w:sz w:val="28"/>
          <w:szCs w:val="28"/>
        </w:rPr>
        <w:t>Адвокатской палаты Челябинской области</w:t>
      </w:r>
      <w:r w:rsidR="00773B10">
        <w:rPr>
          <w:rFonts w:ascii="Times New Roman" w:hAnsi="Times New Roman"/>
          <w:sz w:val="28"/>
          <w:szCs w:val="28"/>
        </w:rPr>
        <w:t>,</w:t>
      </w:r>
      <w:r w:rsidR="00773B10" w:rsidRPr="009B2790">
        <w:rPr>
          <w:rFonts w:ascii="Times New Roman" w:hAnsi="Times New Roman"/>
          <w:sz w:val="28"/>
          <w:szCs w:val="28"/>
        </w:rPr>
        <w:t xml:space="preserve"> </w:t>
      </w:r>
      <w:r w:rsidR="009E48FD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73B10">
        <w:rPr>
          <w:rFonts w:ascii="Times New Roman" w:hAnsi="Times New Roman"/>
          <w:sz w:val="28"/>
          <w:szCs w:val="28"/>
        </w:rPr>
        <w:t>из числа адвокатов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72CC">
        <w:rPr>
          <w:rFonts w:ascii="Times New Roman" w:hAnsi="Times New Roman"/>
          <w:sz w:val="28"/>
          <w:szCs w:val="28"/>
        </w:rPr>
        <w:t>решением</w:t>
      </w:r>
      <w:r w:rsidR="000577F5">
        <w:rPr>
          <w:rFonts w:ascii="Times New Roman" w:hAnsi="Times New Roman"/>
          <w:sz w:val="28"/>
          <w:szCs w:val="28"/>
        </w:rPr>
        <w:t xml:space="preserve"> Шестнадцатой</w:t>
      </w:r>
      <w:r w:rsidR="00C472CC">
        <w:rPr>
          <w:rFonts w:ascii="Times New Roman" w:hAnsi="Times New Roman"/>
          <w:sz w:val="28"/>
          <w:szCs w:val="28"/>
        </w:rPr>
        <w:t xml:space="preserve"> </w:t>
      </w:r>
      <w:r w:rsidR="000577F5">
        <w:rPr>
          <w:rFonts w:ascii="Times New Roman" w:hAnsi="Times New Roman"/>
          <w:sz w:val="28"/>
          <w:szCs w:val="28"/>
        </w:rPr>
        <w:t>ежегодной к</w:t>
      </w:r>
      <w:r w:rsidR="000577F5" w:rsidRPr="009B2790">
        <w:rPr>
          <w:rFonts w:ascii="Times New Roman" w:hAnsi="Times New Roman"/>
          <w:sz w:val="28"/>
          <w:szCs w:val="28"/>
        </w:rPr>
        <w:t xml:space="preserve">онференции </w:t>
      </w:r>
      <w:r w:rsidR="000577F5">
        <w:rPr>
          <w:rFonts w:ascii="Times New Roman" w:hAnsi="Times New Roman"/>
          <w:sz w:val="28"/>
          <w:szCs w:val="28"/>
        </w:rPr>
        <w:t>адвокатов Челябинской области</w:t>
      </w:r>
      <w:r w:rsidR="00773B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73B10">
        <w:rPr>
          <w:rFonts w:ascii="Times New Roman" w:hAnsi="Times New Roman"/>
          <w:sz w:val="28"/>
          <w:szCs w:val="28"/>
        </w:rPr>
        <w:t xml:space="preserve">на период </w:t>
      </w:r>
      <w:r w:rsidRPr="009B2790">
        <w:rPr>
          <w:rFonts w:ascii="Times New Roman" w:hAnsi="Times New Roman"/>
          <w:sz w:val="28"/>
          <w:szCs w:val="28"/>
        </w:rPr>
        <w:t>до даты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Pr="009B2790">
        <w:rPr>
          <w:rFonts w:ascii="Times New Roman" w:hAnsi="Times New Roman"/>
          <w:sz w:val="28"/>
          <w:szCs w:val="28"/>
        </w:rPr>
        <w:t xml:space="preserve">избрания новых членов квалификационной комиссии на </w:t>
      </w:r>
      <w:r w:rsidR="009E48FD">
        <w:rPr>
          <w:rFonts w:ascii="Times New Roman" w:hAnsi="Times New Roman"/>
          <w:sz w:val="28"/>
          <w:szCs w:val="28"/>
        </w:rPr>
        <w:t xml:space="preserve">Восемнадцатой </w:t>
      </w:r>
      <w:r w:rsidR="00C472CC">
        <w:rPr>
          <w:rFonts w:ascii="Times New Roman" w:hAnsi="Times New Roman"/>
          <w:sz w:val="28"/>
          <w:szCs w:val="28"/>
        </w:rPr>
        <w:t xml:space="preserve">очередной </w:t>
      </w:r>
      <w:r w:rsidR="009E48FD">
        <w:rPr>
          <w:rFonts w:ascii="Times New Roman" w:hAnsi="Times New Roman"/>
          <w:sz w:val="28"/>
          <w:szCs w:val="28"/>
        </w:rPr>
        <w:t>к</w:t>
      </w:r>
      <w:r w:rsidRPr="009B2790">
        <w:rPr>
          <w:rFonts w:ascii="Times New Roman" w:hAnsi="Times New Roman"/>
          <w:sz w:val="28"/>
          <w:szCs w:val="28"/>
        </w:rPr>
        <w:t>онференции</w:t>
      </w:r>
      <w:r w:rsidR="009E48FD">
        <w:rPr>
          <w:rFonts w:ascii="Times New Roman" w:hAnsi="Times New Roman"/>
          <w:sz w:val="28"/>
          <w:szCs w:val="28"/>
        </w:rPr>
        <w:t xml:space="preserve"> адвокатов Челябинской области </w:t>
      </w:r>
      <w:r w:rsidR="00773B10">
        <w:rPr>
          <w:rFonts w:ascii="Times New Roman" w:hAnsi="Times New Roman"/>
          <w:sz w:val="28"/>
          <w:szCs w:val="28"/>
        </w:rPr>
        <w:t>по итогам</w:t>
      </w:r>
      <w:r w:rsidR="009E48FD">
        <w:rPr>
          <w:rFonts w:ascii="Times New Roman" w:hAnsi="Times New Roman"/>
          <w:sz w:val="28"/>
          <w:szCs w:val="28"/>
        </w:rPr>
        <w:t xml:space="preserve"> отч</w:t>
      </w:r>
      <w:r w:rsidR="00787FEE">
        <w:rPr>
          <w:rFonts w:ascii="Times New Roman" w:hAnsi="Times New Roman"/>
          <w:sz w:val="28"/>
          <w:szCs w:val="28"/>
        </w:rPr>
        <w:t>ё</w:t>
      </w:r>
      <w:r w:rsidR="009E48FD">
        <w:rPr>
          <w:rFonts w:ascii="Times New Roman" w:hAnsi="Times New Roman"/>
          <w:sz w:val="28"/>
          <w:szCs w:val="28"/>
        </w:rPr>
        <w:t>тно</w:t>
      </w:r>
      <w:r w:rsidR="00773B10">
        <w:rPr>
          <w:rFonts w:ascii="Times New Roman" w:hAnsi="Times New Roman"/>
          <w:sz w:val="28"/>
          <w:szCs w:val="28"/>
        </w:rPr>
        <w:t xml:space="preserve">го </w:t>
      </w:r>
      <w:r w:rsidRPr="009B2790">
        <w:rPr>
          <w:rFonts w:ascii="Times New Roman" w:hAnsi="Times New Roman"/>
          <w:sz w:val="28"/>
          <w:szCs w:val="28"/>
        </w:rPr>
        <w:t>202</w:t>
      </w:r>
      <w:r w:rsidR="00615797">
        <w:rPr>
          <w:rFonts w:ascii="Times New Roman" w:hAnsi="Times New Roman"/>
          <w:sz w:val="28"/>
          <w:szCs w:val="28"/>
        </w:rPr>
        <w:t>0</w:t>
      </w:r>
      <w:r w:rsidR="009E48FD">
        <w:rPr>
          <w:rFonts w:ascii="Times New Roman" w:hAnsi="Times New Roman"/>
          <w:sz w:val="28"/>
          <w:szCs w:val="28"/>
        </w:rPr>
        <w:t xml:space="preserve"> </w:t>
      </w:r>
      <w:r w:rsidRPr="009B2790">
        <w:rPr>
          <w:rFonts w:ascii="Times New Roman" w:hAnsi="Times New Roman"/>
          <w:sz w:val="28"/>
          <w:szCs w:val="28"/>
        </w:rPr>
        <w:t>г</w:t>
      </w:r>
      <w:r w:rsidR="009E48FD">
        <w:rPr>
          <w:rFonts w:ascii="Times New Roman" w:hAnsi="Times New Roman"/>
          <w:sz w:val="28"/>
          <w:szCs w:val="28"/>
        </w:rPr>
        <w:t>од</w:t>
      </w:r>
      <w:r w:rsidR="00773B10">
        <w:rPr>
          <w:rFonts w:ascii="Times New Roman" w:hAnsi="Times New Roman"/>
          <w:sz w:val="28"/>
          <w:szCs w:val="28"/>
        </w:rPr>
        <w:t>а</w:t>
      </w:r>
      <w:r w:rsidR="009E48FD">
        <w:rPr>
          <w:rFonts w:ascii="Times New Roman" w:hAnsi="Times New Roman"/>
          <w:sz w:val="28"/>
          <w:szCs w:val="28"/>
        </w:rPr>
        <w:t>.</w:t>
      </w:r>
    </w:p>
    <w:p w14:paraId="3AB9E0EA" w14:textId="44DCE7C0" w:rsidR="00F72926" w:rsidRDefault="00F72926" w:rsidP="00066B6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72926">
        <w:rPr>
          <w:rFonts w:ascii="Times New Roman" w:hAnsi="Times New Roman"/>
          <w:sz w:val="28"/>
          <w:szCs w:val="28"/>
        </w:rPr>
        <w:t>Продлить полномочия членов ревизионной комиссии Адвокатской палаты Челябинской области</w:t>
      </w:r>
      <w:r w:rsidR="00773B10">
        <w:rPr>
          <w:rFonts w:ascii="Times New Roman" w:hAnsi="Times New Roman"/>
          <w:sz w:val="28"/>
          <w:szCs w:val="28"/>
        </w:rPr>
        <w:t>,</w:t>
      </w:r>
      <w:r w:rsidRPr="00F72926">
        <w:rPr>
          <w:rFonts w:ascii="Times New Roman" w:hAnsi="Times New Roman"/>
          <w:sz w:val="28"/>
          <w:szCs w:val="28"/>
        </w:rPr>
        <w:t xml:space="preserve"> </w:t>
      </w:r>
      <w:r w:rsidR="00773B10">
        <w:rPr>
          <w:rFonts w:ascii="Times New Roman" w:hAnsi="Times New Roman"/>
          <w:sz w:val="28"/>
          <w:szCs w:val="28"/>
        </w:rPr>
        <w:t>избранных решением Шестнадцатой ежегодной к</w:t>
      </w:r>
      <w:r w:rsidR="00773B10" w:rsidRPr="009B2790">
        <w:rPr>
          <w:rFonts w:ascii="Times New Roman" w:hAnsi="Times New Roman"/>
          <w:sz w:val="28"/>
          <w:szCs w:val="28"/>
        </w:rPr>
        <w:t xml:space="preserve">онференции </w:t>
      </w:r>
      <w:r w:rsidR="00773B10">
        <w:rPr>
          <w:rFonts w:ascii="Times New Roman" w:hAnsi="Times New Roman"/>
          <w:sz w:val="28"/>
          <w:szCs w:val="28"/>
        </w:rPr>
        <w:t>адвокатов Челябинской области, на период</w:t>
      </w:r>
      <w:r w:rsidRPr="00F72926">
        <w:rPr>
          <w:rFonts w:ascii="Times New Roman" w:hAnsi="Times New Roman"/>
          <w:sz w:val="28"/>
          <w:szCs w:val="28"/>
        </w:rPr>
        <w:t xml:space="preserve"> до даты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Pr="00F72926">
        <w:rPr>
          <w:rFonts w:ascii="Times New Roman" w:hAnsi="Times New Roman"/>
          <w:sz w:val="28"/>
          <w:szCs w:val="28"/>
        </w:rPr>
        <w:t>избрания новых членов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Pr="00F72926"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="00787FEE" w:rsidRPr="009B2790">
        <w:rPr>
          <w:rFonts w:ascii="Times New Roman" w:hAnsi="Times New Roman"/>
          <w:sz w:val="28"/>
          <w:szCs w:val="28"/>
        </w:rPr>
        <w:t xml:space="preserve">на </w:t>
      </w:r>
      <w:r w:rsidR="00787FEE">
        <w:rPr>
          <w:rFonts w:ascii="Times New Roman" w:hAnsi="Times New Roman"/>
          <w:sz w:val="28"/>
          <w:szCs w:val="28"/>
        </w:rPr>
        <w:t>Восемнадцатой очередной к</w:t>
      </w:r>
      <w:r w:rsidR="00787FEE" w:rsidRPr="009B2790">
        <w:rPr>
          <w:rFonts w:ascii="Times New Roman" w:hAnsi="Times New Roman"/>
          <w:sz w:val="28"/>
          <w:szCs w:val="28"/>
        </w:rPr>
        <w:t>онференции</w:t>
      </w:r>
      <w:r w:rsidR="00787FEE">
        <w:rPr>
          <w:rFonts w:ascii="Times New Roman" w:hAnsi="Times New Roman"/>
          <w:sz w:val="28"/>
          <w:szCs w:val="28"/>
        </w:rPr>
        <w:t xml:space="preserve"> адвокатов Челябинской области по итогам отчётного </w:t>
      </w:r>
      <w:r w:rsidR="00615797">
        <w:rPr>
          <w:rFonts w:ascii="Times New Roman" w:hAnsi="Times New Roman"/>
          <w:sz w:val="28"/>
          <w:szCs w:val="28"/>
        </w:rPr>
        <w:t>2020</w:t>
      </w:r>
      <w:r w:rsidR="00787FEE">
        <w:rPr>
          <w:rFonts w:ascii="Times New Roman" w:hAnsi="Times New Roman"/>
          <w:sz w:val="28"/>
          <w:szCs w:val="28"/>
        </w:rPr>
        <w:t xml:space="preserve"> </w:t>
      </w:r>
      <w:r w:rsidR="00787FEE" w:rsidRPr="009B2790">
        <w:rPr>
          <w:rFonts w:ascii="Times New Roman" w:hAnsi="Times New Roman"/>
          <w:sz w:val="28"/>
          <w:szCs w:val="28"/>
        </w:rPr>
        <w:t>г</w:t>
      </w:r>
      <w:r w:rsidR="00787FEE">
        <w:rPr>
          <w:rFonts w:ascii="Times New Roman" w:hAnsi="Times New Roman"/>
          <w:sz w:val="28"/>
          <w:szCs w:val="28"/>
        </w:rPr>
        <w:t>ода</w:t>
      </w:r>
      <w:bookmarkStart w:id="1" w:name="_Hlk26527026"/>
      <w:r>
        <w:rPr>
          <w:rFonts w:ascii="Times New Roman" w:hAnsi="Times New Roman"/>
          <w:sz w:val="28"/>
          <w:szCs w:val="28"/>
        </w:rPr>
        <w:t>.</w:t>
      </w:r>
      <w:bookmarkEnd w:id="1"/>
    </w:p>
    <w:p w14:paraId="07F6357F" w14:textId="21F28F7E" w:rsidR="00A4348D" w:rsidRPr="00BE129F" w:rsidRDefault="00A4348D" w:rsidP="00066B6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4348D">
        <w:rPr>
          <w:rFonts w:ascii="Times New Roman" w:hAnsi="Times New Roman"/>
          <w:sz w:val="28"/>
          <w:szCs w:val="28"/>
        </w:rPr>
        <w:t>Продлить</w:t>
      </w:r>
      <w:r w:rsidR="009B2790" w:rsidRPr="00A4348D">
        <w:rPr>
          <w:rFonts w:ascii="Times New Roman" w:hAnsi="Times New Roman"/>
          <w:sz w:val="28"/>
          <w:szCs w:val="28"/>
        </w:rPr>
        <w:t xml:space="preserve"> полномочи</w:t>
      </w:r>
      <w:r w:rsidRPr="00A4348D">
        <w:rPr>
          <w:rFonts w:ascii="Times New Roman" w:hAnsi="Times New Roman"/>
          <w:sz w:val="28"/>
          <w:szCs w:val="28"/>
        </w:rPr>
        <w:t>я</w:t>
      </w:r>
      <w:r w:rsidR="009B2790" w:rsidRPr="00A4348D">
        <w:rPr>
          <w:rFonts w:ascii="Times New Roman" w:hAnsi="Times New Roman"/>
          <w:sz w:val="28"/>
          <w:szCs w:val="28"/>
        </w:rPr>
        <w:t xml:space="preserve"> членов Совета Адвокатской палаты Челябинской области</w:t>
      </w:r>
      <w:r w:rsidR="006E39BA">
        <w:rPr>
          <w:rFonts w:ascii="Times New Roman" w:hAnsi="Times New Roman"/>
          <w:sz w:val="28"/>
          <w:szCs w:val="28"/>
        </w:rPr>
        <w:t>,</w:t>
      </w:r>
      <w:r w:rsidR="006E39BA" w:rsidRPr="006E39BA">
        <w:rPr>
          <w:rFonts w:ascii="Times New Roman" w:hAnsi="Times New Roman"/>
          <w:sz w:val="28"/>
          <w:szCs w:val="28"/>
        </w:rPr>
        <w:t xml:space="preserve"> </w:t>
      </w:r>
      <w:r w:rsidR="006E39BA">
        <w:rPr>
          <w:rFonts w:ascii="Times New Roman" w:hAnsi="Times New Roman"/>
          <w:sz w:val="28"/>
          <w:szCs w:val="28"/>
        </w:rPr>
        <w:t>избранных решением Шестнадцатой ежегодной к</w:t>
      </w:r>
      <w:r w:rsidR="006E39BA" w:rsidRPr="009B2790">
        <w:rPr>
          <w:rFonts w:ascii="Times New Roman" w:hAnsi="Times New Roman"/>
          <w:sz w:val="28"/>
          <w:szCs w:val="28"/>
        </w:rPr>
        <w:t xml:space="preserve">онференции </w:t>
      </w:r>
      <w:r w:rsidR="006E39BA">
        <w:rPr>
          <w:rFonts w:ascii="Times New Roman" w:hAnsi="Times New Roman"/>
          <w:sz w:val="28"/>
          <w:szCs w:val="28"/>
        </w:rPr>
        <w:t>адвокатов Челябинской области, на период</w:t>
      </w:r>
      <w:r w:rsidR="009B2790" w:rsidRPr="00A4348D">
        <w:rPr>
          <w:rFonts w:ascii="Times New Roman" w:hAnsi="Times New Roman"/>
          <w:sz w:val="28"/>
          <w:szCs w:val="28"/>
        </w:rPr>
        <w:t xml:space="preserve"> до даты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="009B2790" w:rsidRPr="00A4348D">
        <w:rPr>
          <w:rFonts w:ascii="Times New Roman" w:hAnsi="Times New Roman"/>
          <w:sz w:val="28"/>
          <w:szCs w:val="28"/>
        </w:rPr>
        <w:t xml:space="preserve">избрания новых членов Совета адвокатской палаты </w:t>
      </w:r>
      <w:r w:rsidRPr="009B279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Восемнадцатой </w:t>
      </w:r>
      <w:r w:rsidR="006E39BA">
        <w:rPr>
          <w:rFonts w:ascii="Times New Roman" w:hAnsi="Times New Roman"/>
          <w:sz w:val="28"/>
          <w:szCs w:val="28"/>
        </w:rPr>
        <w:t>очередной к</w:t>
      </w:r>
      <w:r w:rsidR="006E39BA" w:rsidRPr="009B2790">
        <w:rPr>
          <w:rFonts w:ascii="Times New Roman" w:hAnsi="Times New Roman"/>
          <w:sz w:val="28"/>
          <w:szCs w:val="28"/>
        </w:rPr>
        <w:t>онференции</w:t>
      </w:r>
      <w:r w:rsidR="006E39BA">
        <w:rPr>
          <w:rFonts w:ascii="Times New Roman" w:hAnsi="Times New Roman"/>
          <w:sz w:val="28"/>
          <w:szCs w:val="28"/>
        </w:rPr>
        <w:t xml:space="preserve"> адвокатов Челябинской области по итогам отчётного </w:t>
      </w:r>
      <w:r w:rsidR="006E39BA" w:rsidRPr="009B2790">
        <w:rPr>
          <w:rFonts w:ascii="Times New Roman" w:hAnsi="Times New Roman"/>
          <w:sz w:val="28"/>
          <w:szCs w:val="28"/>
        </w:rPr>
        <w:t>2</w:t>
      </w:r>
      <w:r w:rsidR="00615797">
        <w:rPr>
          <w:rFonts w:ascii="Times New Roman" w:hAnsi="Times New Roman"/>
          <w:sz w:val="28"/>
          <w:szCs w:val="28"/>
        </w:rPr>
        <w:t>020</w:t>
      </w:r>
      <w:r w:rsidR="006E39BA">
        <w:rPr>
          <w:rFonts w:ascii="Times New Roman" w:hAnsi="Times New Roman"/>
          <w:sz w:val="28"/>
          <w:szCs w:val="28"/>
        </w:rPr>
        <w:t xml:space="preserve"> </w:t>
      </w:r>
      <w:r w:rsidR="006E39BA" w:rsidRPr="009B2790">
        <w:rPr>
          <w:rFonts w:ascii="Times New Roman" w:hAnsi="Times New Roman"/>
          <w:sz w:val="28"/>
          <w:szCs w:val="28"/>
        </w:rPr>
        <w:t>г</w:t>
      </w:r>
      <w:r w:rsidR="006E39BA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.</w:t>
      </w:r>
    </w:p>
    <w:p w14:paraId="0B6EFD5E" w14:textId="467EC0B5" w:rsidR="00146590" w:rsidRPr="00997E3E" w:rsidRDefault="00997E3E" w:rsidP="00997E3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подпункта 1 пункта 2 статьи 33 Федерального закона  «Об адвокатской деятельности и адвокатуре в РФ» прекратить полномочия членов  квалификационной комиссии Казакова И.З., </w:t>
      </w:r>
      <w:proofErr w:type="spellStart"/>
      <w:r>
        <w:rPr>
          <w:rFonts w:ascii="Times New Roman" w:hAnsi="Times New Roman"/>
          <w:sz w:val="28"/>
          <w:szCs w:val="28"/>
        </w:rPr>
        <w:t>Классена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А.Н., являющихся и членами Совета Адвокатской палаты Челябинской области</w:t>
      </w:r>
      <w:r w:rsidR="00CD3FF1">
        <w:rPr>
          <w:rFonts w:ascii="Times New Roman" w:hAnsi="Times New Roman"/>
          <w:sz w:val="28"/>
          <w:szCs w:val="28"/>
        </w:rPr>
        <w:t>,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с 01 марта 2020 г.. В соответствии с изменениями Федерального закона от 02 декабря 2019г. № 400-ФЗ «О внесений изменений в Федеральный закон «Об адвокатской деятельности и адвокатуре в Российской Федерации» в</w:t>
      </w:r>
      <w:r w:rsidR="006E39BA">
        <w:rPr>
          <w:rFonts w:ascii="Times New Roman" w:hAnsi="Times New Roman"/>
          <w:sz w:val="28"/>
          <w:szCs w:val="28"/>
        </w:rPr>
        <w:t xml:space="preserve"> связи с досрочным прекращением</w:t>
      </w:r>
      <w:r w:rsidR="00262848">
        <w:rPr>
          <w:rFonts w:ascii="Times New Roman" w:hAnsi="Times New Roman"/>
          <w:sz w:val="28"/>
          <w:szCs w:val="28"/>
        </w:rPr>
        <w:t xml:space="preserve"> полномочий членов квалификационной комиссии, являющихся членами Совета</w:t>
      </w:r>
      <w:r>
        <w:rPr>
          <w:rFonts w:ascii="Times New Roman" w:hAnsi="Times New Roman"/>
          <w:sz w:val="28"/>
          <w:szCs w:val="28"/>
        </w:rPr>
        <w:t xml:space="preserve"> Адвокатской</w:t>
      </w:r>
      <w:r w:rsidR="00262848">
        <w:rPr>
          <w:rFonts w:ascii="Times New Roman" w:hAnsi="Times New Roman"/>
          <w:sz w:val="28"/>
          <w:szCs w:val="28"/>
        </w:rPr>
        <w:t xml:space="preserve"> палаты</w:t>
      </w:r>
      <w:r>
        <w:rPr>
          <w:rFonts w:ascii="Times New Roman" w:hAnsi="Times New Roman"/>
          <w:sz w:val="28"/>
          <w:szCs w:val="28"/>
        </w:rPr>
        <w:t xml:space="preserve"> Челябинской области</w:t>
      </w:r>
      <w:r w:rsidR="00262848">
        <w:rPr>
          <w:rFonts w:ascii="Times New Roman" w:hAnsi="Times New Roman"/>
          <w:sz w:val="28"/>
          <w:szCs w:val="28"/>
        </w:rPr>
        <w:t xml:space="preserve">, избрать в состав </w:t>
      </w:r>
      <w:r w:rsidR="00146590" w:rsidRPr="00146590">
        <w:rPr>
          <w:rFonts w:ascii="Times New Roman" w:hAnsi="Times New Roman"/>
          <w:sz w:val="28"/>
          <w:szCs w:val="28"/>
        </w:rPr>
        <w:t>квалификационной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="00146590" w:rsidRPr="00146590">
        <w:rPr>
          <w:rFonts w:ascii="Times New Roman" w:hAnsi="Times New Roman"/>
          <w:sz w:val="28"/>
          <w:szCs w:val="28"/>
        </w:rPr>
        <w:t>комиссии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="00146590" w:rsidRPr="00146590">
        <w:rPr>
          <w:rFonts w:ascii="Times New Roman" w:hAnsi="Times New Roman"/>
          <w:sz w:val="28"/>
          <w:szCs w:val="28"/>
        </w:rPr>
        <w:t>Адвокатской палаты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="00146590" w:rsidRPr="006C0A87">
        <w:rPr>
          <w:rFonts w:ascii="Times New Roman" w:hAnsi="Times New Roman"/>
          <w:sz w:val="28"/>
          <w:szCs w:val="28"/>
        </w:rPr>
        <w:t>Челябинской области</w:t>
      </w:r>
      <w:r w:rsidR="00AB692E">
        <w:rPr>
          <w:rFonts w:ascii="Times New Roman" w:hAnsi="Times New Roman"/>
          <w:sz w:val="28"/>
          <w:szCs w:val="28"/>
        </w:rPr>
        <w:t xml:space="preserve"> </w:t>
      </w:r>
      <w:r w:rsidR="00950A3A">
        <w:rPr>
          <w:rFonts w:ascii="Times New Roman" w:hAnsi="Times New Roman"/>
          <w:sz w:val="28"/>
          <w:szCs w:val="28"/>
        </w:rPr>
        <w:t xml:space="preserve">на срок </w:t>
      </w:r>
      <w:r w:rsidR="008D2E8D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8D2E8D" w:rsidRPr="00997E3E">
        <w:rPr>
          <w:rFonts w:ascii="Times New Roman" w:hAnsi="Times New Roman"/>
          <w:sz w:val="28"/>
          <w:szCs w:val="28"/>
        </w:rPr>
        <w:t xml:space="preserve"> </w:t>
      </w:r>
      <w:r w:rsidR="00AB692E" w:rsidRPr="00997E3E">
        <w:rPr>
          <w:rFonts w:ascii="Times New Roman" w:hAnsi="Times New Roman"/>
          <w:sz w:val="28"/>
          <w:szCs w:val="28"/>
        </w:rPr>
        <w:t xml:space="preserve">с </w:t>
      </w:r>
      <w:r w:rsidRPr="00997E3E">
        <w:rPr>
          <w:rFonts w:ascii="Times New Roman" w:hAnsi="Times New Roman"/>
          <w:sz w:val="28"/>
          <w:szCs w:val="28"/>
        </w:rPr>
        <w:t>0</w:t>
      </w:r>
      <w:r w:rsidR="00AB692E" w:rsidRPr="00997E3E">
        <w:rPr>
          <w:rFonts w:ascii="Times New Roman" w:hAnsi="Times New Roman"/>
          <w:sz w:val="28"/>
          <w:szCs w:val="28"/>
        </w:rPr>
        <w:t>1 марта 2020</w:t>
      </w:r>
      <w:r w:rsidR="00262848" w:rsidRPr="00997E3E">
        <w:rPr>
          <w:rFonts w:ascii="Times New Roman" w:hAnsi="Times New Roman"/>
          <w:sz w:val="28"/>
          <w:szCs w:val="28"/>
        </w:rPr>
        <w:t xml:space="preserve"> </w:t>
      </w:r>
      <w:r w:rsidR="00AB692E" w:rsidRPr="00997E3E">
        <w:rPr>
          <w:rFonts w:ascii="Times New Roman" w:hAnsi="Times New Roman"/>
          <w:sz w:val="28"/>
          <w:szCs w:val="28"/>
        </w:rPr>
        <w:t>г</w:t>
      </w:r>
      <w:r w:rsidR="00262848" w:rsidRPr="00997E3E">
        <w:rPr>
          <w:rFonts w:ascii="Times New Roman" w:hAnsi="Times New Roman"/>
          <w:sz w:val="28"/>
          <w:szCs w:val="28"/>
        </w:rPr>
        <w:t>ода</w:t>
      </w:r>
      <w:r w:rsidR="00950A3A" w:rsidRPr="00997E3E">
        <w:rPr>
          <w:rFonts w:ascii="Times New Roman" w:hAnsi="Times New Roman"/>
          <w:sz w:val="28"/>
          <w:szCs w:val="28"/>
        </w:rPr>
        <w:t xml:space="preserve"> до даты избрания членов квалификационной комиссии на Восемнадцатой очередной конференции адвокатов Челябинской области по итогам отчётного 2020 года</w:t>
      </w:r>
      <w:r w:rsidR="00AB692E" w:rsidRPr="00997E3E">
        <w:rPr>
          <w:rFonts w:ascii="Times New Roman" w:hAnsi="Times New Roman"/>
          <w:sz w:val="28"/>
          <w:szCs w:val="28"/>
        </w:rPr>
        <w:t>:</w:t>
      </w:r>
    </w:p>
    <w:p w14:paraId="3BFAA36A" w14:textId="77777777" w:rsidR="00AB692E" w:rsidRDefault="00AB692E" w:rsidP="00C774E2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адвоката Классена Максима Александровича</w:t>
      </w:r>
      <w:r w:rsidRPr="00AB692E">
        <w:rPr>
          <w:rFonts w:ascii="Times New Roman" w:hAnsi="Times New Roman"/>
          <w:sz w:val="28"/>
          <w:szCs w:val="28"/>
        </w:rPr>
        <w:t xml:space="preserve"> </w:t>
      </w:r>
      <w:r w:rsidR="0026284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регистрационный номер в реестре адвокатов Челябинской области 74/1219</w:t>
      </w:r>
      <w:r w:rsidR="002628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195BF00D" w14:textId="491B5F73" w:rsidR="00AB692E" w:rsidRPr="006C0A87" w:rsidRDefault="00110B93" w:rsidP="00C774E2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B692E">
        <w:rPr>
          <w:rFonts w:ascii="Times New Roman" w:hAnsi="Times New Roman"/>
          <w:sz w:val="28"/>
          <w:szCs w:val="28"/>
        </w:rPr>
        <w:t xml:space="preserve"> адвоката Туманову</w:t>
      </w:r>
      <w:r w:rsidR="005309D2">
        <w:rPr>
          <w:rFonts w:ascii="Times New Roman" w:hAnsi="Times New Roman"/>
          <w:sz w:val="28"/>
          <w:szCs w:val="28"/>
        </w:rPr>
        <w:t xml:space="preserve"> </w:t>
      </w:r>
      <w:r w:rsidR="00AB692E">
        <w:rPr>
          <w:rFonts w:ascii="Times New Roman" w:hAnsi="Times New Roman"/>
          <w:sz w:val="28"/>
          <w:szCs w:val="28"/>
        </w:rPr>
        <w:t xml:space="preserve">Екатерину </w:t>
      </w:r>
      <w:r w:rsidR="001B5B6B">
        <w:rPr>
          <w:rFonts w:ascii="Times New Roman" w:hAnsi="Times New Roman"/>
          <w:sz w:val="28"/>
          <w:szCs w:val="28"/>
        </w:rPr>
        <w:t>Андреевн</w:t>
      </w:r>
      <w:r w:rsidR="00262848">
        <w:rPr>
          <w:rFonts w:ascii="Times New Roman" w:hAnsi="Times New Roman"/>
          <w:sz w:val="28"/>
          <w:szCs w:val="28"/>
        </w:rPr>
        <w:t>у</w:t>
      </w:r>
      <w:r w:rsidR="00AB692E">
        <w:rPr>
          <w:rFonts w:ascii="Times New Roman" w:hAnsi="Times New Roman"/>
          <w:sz w:val="28"/>
          <w:szCs w:val="28"/>
        </w:rPr>
        <w:t xml:space="preserve"> </w:t>
      </w:r>
      <w:r w:rsidR="00262848">
        <w:rPr>
          <w:rFonts w:ascii="Times New Roman" w:hAnsi="Times New Roman"/>
          <w:sz w:val="28"/>
          <w:szCs w:val="28"/>
        </w:rPr>
        <w:t>(</w:t>
      </w:r>
      <w:r w:rsidR="00AB692E">
        <w:rPr>
          <w:rFonts w:ascii="Times New Roman" w:hAnsi="Times New Roman"/>
          <w:sz w:val="28"/>
          <w:szCs w:val="28"/>
        </w:rPr>
        <w:t>регистрационный номер в реестре адвокатов Челябинской области 74/</w:t>
      </w:r>
      <w:r w:rsidR="00DB673D">
        <w:rPr>
          <w:rFonts w:ascii="Times New Roman" w:hAnsi="Times New Roman"/>
          <w:sz w:val="28"/>
          <w:szCs w:val="28"/>
        </w:rPr>
        <w:t>1483</w:t>
      </w:r>
      <w:r w:rsidR="00262848">
        <w:rPr>
          <w:rFonts w:ascii="Times New Roman" w:hAnsi="Times New Roman"/>
          <w:sz w:val="28"/>
          <w:szCs w:val="28"/>
        </w:rPr>
        <w:t>).</w:t>
      </w:r>
    </w:p>
    <w:p w14:paraId="7714F4B1" w14:textId="77777777" w:rsidR="00CE17BD" w:rsidRPr="0061732E" w:rsidRDefault="00CE17BD" w:rsidP="00066B6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1732E">
        <w:rPr>
          <w:rFonts w:ascii="Times New Roman" w:hAnsi="Times New Roman"/>
          <w:sz w:val="28"/>
          <w:szCs w:val="28"/>
        </w:rPr>
        <w:t>Избрать делегатами</w:t>
      </w:r>
      <w:r w:rsidR="005309D2" w:rsidRPr="0061732E">
        <w:rPr>
          <w:rFonts w:ascii="Times New Roman" w:hAnsi="Times New Roman"/>
          <w:sz w:val="28"/>
          <w:szCs w:val="28"/>
        </w:rPr>
        <w:t xml:space="preserve"> </w:t>
      </w:r>
      <w:r w:rsidRPr="0061732E">
        <w:rPr>
          <w:rFonts w:ascii="Times New Roman" w:hAnsi="Times New Roman"/>
          <w:sz w:val="28"/>
          <w:szCs w:val="28"/>
        </w:rPr>
        <w:t xml:space="preserve">на </w:t>
      </w:r>
      <w:r w:rsidR="00AB692E" w:rsidRPr="0061732E">
        <w:rPr>
          <w:rFonts w:ascii="Times New Roman" w:hAnsi="Times New Roman"/>
          <w:sz w:val="28"/>
          <w:szCs w:val="28"/>
        </w:rPr>
        <w:t>очередной</w:t>
      </w:r>
      <w:r w:rsidRPr="0061732E">
        <w:rPr>
          <w:rFonts w:ascii="Times New Roman" w:hAnsi="Times New Roman"/>
          <w:sz w:val="28"/>
          <w:szCs w:val="28"/>
        </w:rPr>
        <w:t xml:space="preserve"> Всероссийский съезд адвокатов</w:t>
      </w:r>
      <w:r w:rsidR="0061732E" w:rsidRPr="0061732E">
        <w:rPr>
          <w:rFonts w:ascii="Times New Roman" w:hAnsi="Times New Roman"/>
          <w:sz w:val="28"/>
          <w:szCs w:val="28"/>
        </w:rPr>
        <w:t xml:space="preserve"> </w:t>
      </w:r>
      <w:r w:rsidRPr="0061732E">
        <w:rPr>
          <w:rFonts w:ascii="Times New Roman" w:hAnsi="Times New Roman"/>
          <w:sz w:val="28"/>
          <w:szCs w:val="28"/>
        </w:rPr>
        <w:t>Казакова Ивана Захаровича</w:t>
      </w:r>
      <w:r w:rsidR="0061732E" w:rsidRPr="0061732E">
        <w:rPr>
          <w:rFonts w:ascii="Times New Roman" w:hAnsi="Times New Roman"/>
          <w:sz w:val="28"/>
          <w:szCs w:val="28"/>
        </w:rPr>
        <w:t xml:space="preserve">, </w:t>
      </w:r>
      <w:r w:rsidRPr="0061732E">
        <w:rPr>
          <w:rFonts w:ascii="Times New Roman" w:hAnsi="Times New Roman"/>
          <w:sz w:val="28"/>
          <w:szCs w:val="28"/>
        </w:rPr>
        <w:t>Классена Александра Николаевича</w:t>
      </w:r>
      <w:r w:rsidR="0061732E" w:rsidRPr="0061732E">
        <w:rPr>
          <w:rFonts w:ascii="Times New Roman" w:hAnsi="Times New Roman"/>
          <w:sz w:val="28"/>
          <w:szCs w:val="28"/>
        </w:rPr>
        <w:t xml:space="preserve">, </w:t>
      </w:r>
      <w:r w:rsidRPr="0061732E">
        <w:rPr>
          <w:rFonts w:ascii="Times New Roman" w:hAnsi="Times New Roman"/>
          <w:sz w:val="28"/>
          <w:szCs w:val="28"/>
        </w:rPr>
        <w:t>Никитина Сергея Владимировича</w:t>
      </w:r>
      <w:r w:rsidR="0061732E" w:rsidRPr="0061732E">
        <w:rPr>
          <w:rFonts w:ascii="Times New Roman" w:hAnsi="Times New Roman"/>
          <w:sz w:val="28"/>
          <w:szCs w:val="28"/>
        </w:rPr>
        <w:t>.</w:t>
      </w:r>
    </w:p>
    <w:p w14:paraId="79FC1F8F" w14:textId="5693D144" w:rsidR="0061732E" w:rsidRDefault="0061732E" w:rsidP="00066B6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Адвокатской палате Челябинской области принять участие в необходимых организационных мероприятиях </w:t>
      </w:r>
      <w:r w:rsidRPr="00CE17BD">
        <w:rPr>
          <w:rFonts w:ascii="Times New Roman" w:hAnsi="Times New Roman"/>
          <w:sz w:val="28"/>
          <w:szCs w:val="28"/>
        </w:rPr>
        <w:t>по открытию памятника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7BD">
        <w:rPr>
          <w:rFonts w:ascii="Times New Roman" w:hAnsi="Times New Roman"/>
          <w:sz w:val="28"/>
          <w:szCs w:val="28"/>
        </w:rPr>
        <w:t>Ф.Н. Плевако.</w:t>
      </w:r>
      <w:r>
        <w:rPr>
          <w:rFonts w:ascii="Times New Roman" w:hAnsi="Times New Roman"/>
          <w:sz w:val="28"/>
          <w:szCs w:val="28"/>
        </w:rPr>
        <w:t xml:space="preserve"> Контроль за проведением мероприятий возложить на Совет Адвокатской палаты Челябинской области.</w:t>
      </w:r>
    </w:p>
    <w:p w14:paraId="5853BB7E" w14:textId="310B5E85" w:rsidR="00947364" w:rsidRPr="00F13E68" w:rsidRDefault="0061732E" w:rsidP="00066B6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Уст</w:t>
      </w:r>
      <w:r w:rsidR="00947364" w:rsidRPr="00947364">
        <w:rPr>
          <w:rFonts w:ascii="Times New Roman" w:hAnsi="Times New Roman"/>
          <w:sz w:val="28"/>
          <w:szCs w:val="28"/>
        </w:rPr>
        <w:t xml:space="preserve">ав Адвокатской палаты Челябинской области </w:t>
      </w:r>
      <w:r w:rsidR="00DB673D">
        <w:rPr>
          <w:rFonts w:ascii="Times New Roman" w:hAnsi="Times New Roman"/>
          <w:sz w:val="28"/>
          <w:szCs w:val="28"/>
        </w:rPr>
        <w:t xml:space="preserve">(в части дополнения </w:t>
      </w:r>
      <w:r w:rsidR="00DB673D" w:rsidRPr="00947364">
        <w:rPr>
          <w:rFonts w:ascii="Times New Roman" w:hAnsi="Times New Roman"/>
          <w:sz w:val="28"/>
          <w:szCs w:val="28"/>
        </w:rPr>
        <w:t>пункт</w:t>
      </w:r>
      <w:r w:rsidR="00DB673D">
        <w:rPr>
          <w:rFonts w:ascii="Times New Roman" w:hAnsi="Times New Roman"/>
          <w:sz w:val="28"/>
          <w:szCs w:val="28"/>
        </w:rPr>
        <w:t>ом 2.5 и</w:t>
      </w:r>
      <w:r w:rsidR="00DB673D" w:rsidRPr="00947364">
        <w:rPr>
          <w:rFonts w:ascii="Times New Roman" w:hAnsi="Times New Roman"/>
          <w:sz w:val="28"/>
          <w:szCs w:val="28"/>
        </w:rPr>
        <w:t xml:space="preserve"> подпункт</w:t>
      </w:r>
      <w:r w:rsidR="00DB673D">
        <w:rPr>
          <w:rFonts w:ascii="Times New Roman" w:hAnsi="Times New Roman"/>
          <w:sz w:val="28"/>
          <w:szCs w:val="28"/>
        </w:rPr>
        <w:t>ом</w:t>
      </w:r>
      <w:r w:rsidR="00DB673D" w:rsidRPr="00947364">
        <w:rPr>
          <w:rFonts w:ascii="Times New Roman" w:hAnsi="Times New Roman"/>
          <w:sz w:val="28"/>
          <w:szCs w:val="28"/>
        </w:rPr>
        <w:t xml:space="preserve"> 2.1</w:t>
      </w:r>
      <w:r w:rsidR="00DB673D">
        <w:rPr>
          <w:rFonts w:ascii="Times New Roman" w:hAnsi="Times New Roman"/>
          <w:sz w:val="28"/>
          <w:szCs w:val="28"/>
        </w:rPr>
        <w:t>)</w:t>
      </w:r>
      <w:r w:rsidR="00DB673D" w:rsidRPr="00947364">
        <w:rPr>
          <w:rFonts w:ascii="Times New Roman" w:hAnsi="Times New Roman"/>
          <w:sz w:val="28"/>
          <w:szCs w:val="28"/>
        </w:rPr>
        <w:t xml:space="preserve"> пункта 6.8, </w:t>
      </w:r>
      <w:r w:rsidR="00DB673D">
        <w:rPr>
          <w:rFonts w:ascii="Times New Roman" w:hAnsi="Times New Roman"/>
          <w:sz w:val="28"/>
          <w:szCs w:val="28"/>
        </w:rPr>
        <w:t>а также изменени</w:t>
      </w:r>
      <w:r w:rsidR="005309D2">
        <w:rPr>
          <w:rFonts w:ascii="Times New Roman" w:hAnsi="Times New Roman"/>
          <w:sz w:val="28"/>
          <w:szCs w:val="28"/>
        </w:rPr>
        <w:t>я</w:t>
      </w:r>
      <w:r w:rsidR="00DB673D">
        <w:rPr>
          <w:rFonts w:ascii="Times New Roman" w:hAnsi="Times New Roman"/>
          <w:sz w:val="28"/>
          <w:szCs w:val="28"/>
        </w:rPr>
        <w:t xml:space="preserve"> </w:t>
      </w:r>
      <w:r w:rsidR="00DB673D" w:rsidRPr="00947364">
        <w:rPr>
          <w:rFonts w:ascii="Times New Roman" w:hAnsi="Times New Roman"/>
          <w:sz w:val="28"/>
          <w:szCs w:val="28"/>
        </w:rPr>
        <w:t>подпункт</w:t>
      </w:r>
      <w:r w:rsidR="00DB673D">
        <w:rPr>
          <w:rFonts w:ascii="Times New Roman" w:hAnsi="Times New Roman"/>
          <w:sz w:val="28"/>
          <w:szCs w:val="28"/>
        </w:rPr>
        <w:t>а</w:t>
      </w:r>
      <w:r w:rsidR="00296B62">
        <w:rPr>
          <w:rFonts w:ascii="Times New Roman" w:hAnsi="Times New Roman"/>
          <w:sz w:val="28"/>
          <w:szCs w:val="28"/>
        </w:rPr>
        <w:t xml:space="preserve"> 1) пункта 7.4 и </w:t>
      </w:r>
      <w:r w:rsidR="00DB673D" w:rsidRPr="00947364">
        <w:rPr>
          <w:rFonts w:ascii="Times New Roman" w:hAnsi="Times New Roman"/>
          <w:sz w:val="28"/>
          <w:szCs w:val="28"/>
        </w:rPr>
        <w:t>пункт</w:t>
      </w:r>
      <w:r w:rsidR="00296B62">
        <w:rPr>
          <w:rFonts w:ascii="Times New Roman" w:hAnsi="Times New Roman"/>
          <w:sz w:val="28"/>
          <w:szCs w:val="28"/>
        </w:rPr>
        <w:t>ов</w:t>
      </w:r>
      <w:r w:rsidR="00DB673D" w:rsidRPr="00947364">
        <w:rPr>
          <w:rFonts w:ascii="Times New Roman" w:hAnsi="Times New Roman"/>
          <w:sz w:val="28"/>
          <w:szCs w:val="28"/>
        </w:rPr>
        <w:t xml:space="preserve"> 7.10, </w:t>
      </w:r>
      <w:r w:rsidR="00DB673D">
        <w:rPr>
          <w:rFonts w:ascii="Times New Roman" w:hAnsi="Times New Roman"/>
          <w:sz w:val="28"/>
          <w:szCs w:val="28"/>
        </w:rPr>
        <w:t>9.4</w:t>
      </w:r>
      <w:r w:rsidR="00296B62">
        <w:rPr>
          <w:rFonts w:ascii="Times New Roman" w:hAnsi="Times New Roman"/>
          <w:sz w:val="28"/>
          <w:szCs w:val="28"/>
        </w:rPr>
        <w:t>,</w:t>
      </w:r>
      <w:r w:rsidR="00DB673D">
        <w:rPr>
          <w:rFonts w:ascii="Times New Roman" w:hAnsi="Times New Roman"/>
          <w:sz w:val="28"/>
          <w:szCs w:val="28"/>
        </w:rPr>
        <w:t xml:space="preserve"> 9.5 </w:t>
      </w:r>
      <w:r w:rsidR="00DB673D" w:rsidRPr="00947364">
        <w:rPr>
          <w:rFonts w:ascii="Times New Roman" w:hAnsi="Times New Roman"/>
          <w:sz w:val="28"/>
          <w:szCs w:val="28"/>
        </w:rPr>
        <w:t>Устава Адвокатской палаты Челябинской области</w:t>
      </w:r>
      <w:r w:rsidR="00DB673D">
        <w:rPr>
          <w:rFonts w:ascii="Times New Roman" w:hAnsi="Times New Roman"/>
          <w:sz w:val="28"/>
          <w:szCs w:val="28"/>
        </w:rPr>
        <w:t xml:space="preserve">) </w:t>
      </w:r>
      <w:r w:rsidR="00DB673D" w:rsidRPr="00947364">
        <w:rPr>
          <w:rFonts w:ascii="Times New Roman" w:hAnsi="Times New Roman"/>
          <w:sz w:val="28"/>
          <w:szCs w:val="28"/>
        </w:rPr>
        <w:t>путём</w:t>
      </w:r>
      <w:r w:rsidR="00947364" w:rsidRPr="00947364">
        <w:rPr>
          <w:rFonts w:ascii="Times New Roman" w:hAnsi="Times New Roman"/>
          <w:sz w:val="28"/>
          <w:szCs w:val="28"/>
        </w:rPr>
        <w:t xml:space="preserve"> утверждения Устава Адвокатской палаты Челябин</w:t>
      </w:r>
      <w:r w:rsidR="00947364">
        <w:rPr>
          <w:rFonts w:ascii="Times New Roman" w:hAnsi="Times New Roman"/>
          <w:sz w:val="28"/>
          <w:szCs w:val="28"/>
        </w:rPr>
        <w:t>ской области в новой редакции № </w:t>
      </w:r>
      <w:r w:rsidR="00947364" w:rsidRPr="00947364">
        <w:rPr>
          <w:rFonts w:ascii="Times New Roman" w:hAnsi="Times New Roman"/>
          <w:sz w:val="28"/>
          <w:szCs w:val="28"/>
        </w:rPr>
        <w:t xml:space="preserve">3, вступающей в силу со дня государственной регистрации в установленном законом порядке, но не ранее </w:t>
      </w:r>
      <w:r w:rsidR="00B5143F">
        <w:rPr>
          <w:rFonts w:ascii="Times New Roman" w:hAnsi="Times New Roman"/>
          <w:sz w:val="28"/>
          <w:szCs w:val="28"/>
        </w:rPr>
        <w:t>0</w:t>
      </w:r>
      <w:r w:rsidR="00947364" w:rsidRPr="00947364">
        <w:rPr>
          <w:rFonts w:ascii="Times New Roman" w:hAnsi="Times New Roman"/>
          <w:sz w:val="28"/>
          <w:szCs w:val="28"/>
        </w:rPr>
        <w:t>1 марта 2020 года.</w:t>
      </w:r>
    </w:p>
    <w:p w14:paraId="1F4CA512" w14:textId="12BED5B6" w:rsidR="00BF0D78" w:rsidRDefault="00BF0D78" w:rsidP="00CE17BD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3E1967C8" w14:textId="6FAF3420" w:rsidR="00B5143F" w:rsidRDefault="00B5143F" w:rsidP="00CE17BD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2F6FB2FA" w14:textId="5CF09857" w:rsidR="00B5143F" w:rsidRDefault="00B5143F" w:rsidP="00CE17BD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6F117C62" w14:textId="77777777" w:rsidR="00B5143F" w:rsidRDefault="00B5143F" w:rsidP="00CE17BD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ежегодной конференции адвокатов </w:t>
      </w:r>
    </w:p>
    <w:p w14:paraId="15111873" w14:textId="77E19262" w:rsidR="00B5143F" w:rsidRPr="00B5143F" w:rsidRDefault="00B5143F" w:rsidP="00CE17BD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Челябинской области                                                                                 </w:t>
      </w:r>
      <w:r w:rsidR="00C15CC3">
        <w:rPr>
          <w:rFonts w:ascii="Times New Roman" w:hAnsi="Times New Roman"/>
          <w:sz w:val="28"/>
          <w:szCs w:val="28"/>
        </w:rPr>
        <w:t>А.Н.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Классен</w:t>
      </w:r>
      <w:proofErr w:type="spellEnd"/>
    </w:p>
    <w:p w14:paraId="15882FF0" w14:textId="700DCFFA" w:rsidR="00B5143F" w:rsidRPr="00DC4B99" w:rsidRDefault="00B5143F" w:rsidP="00CE17BD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sectPr w:rsidR="00B5143F" w:rsidRPr="00DC4B99" w:rsidSect="00B5143F">
      <w:headerReference w:type="even" r:id="rId8"/>
      <w:headerReference w:type="default" r:id="rId9"/>
      <w:pgSz w:w="11906" w:h="16838"/>
      <w:pgMar w:top="851" w:right="99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29BED" w14:textId="77777777" w:rsidR="00DD454C" w:rsidRDefault="00DD454C" w:rsidP="00296B62">
      <w:pPr>
        <w:spacing w:after="0" w:line="240" w:lineRule="auto"/>
      </w:pPr>
      <w:r>
        <w:separator/>
      </w:r>
    </w:p>
  </w:endnote>
  <w:endnote w:type="continuationSeparator" w:id="0">
    <w:p w14:paraId="6DC1197A" w14:textId="77777777" w:rsidR="00DD454C" w:rsidRDefault="00DD454C" w:rsidP="0029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E74C2" w14:textId="77777777" w:rsidR="00DD454C" w:rsidRDefault="00DD454C" w:rsidP="00296B62">
      <w:pPr>
        <w:spacing w:after="0" w:line="240" w:lineRule="auto"/>
      </w:pPr>
      <w:r>
        <w:separator/>
      </w:r>
    </w:p>
  </w:footnote>
  <w:footnote w:type="continuationSeparator" w:id="0">
    <w:p w14:paraId="58D76AEB" w14:textId="77777777" w:rsidR="00DD454C" w:rsidRDefault="00DD454C" w:rsidP="0029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97D67" w14:textId="77777777" w:rsidR="009365CF" w:rsidRDefault="009365CF" w:rsidP="00296B6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5903763" w14:textId="77777777" w:rsidR="009365CF" w:rsidRDefault="009365C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2A6C0" w14:textId="77777777" w:rsidR="009365CF" w:rsidRDefault="009365CF" w:rsidP="00296B6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0C7E">
      <w:rPr>
        <w:rStyle w:val="a9"/>
        <w:noProof/>
      </w:rPr>
      <w:t>3</w:t>
    </w:r>
    <w:r>
      <w:rPr>
        <w:rStyle w:val="a9"/>
      </w:rPr>
      <w:fldChar w:fldCharType="end"/>
    </w:r>
  </w:p>
  <w:p w14:paraId="512914E0" w14:textId="77777777" w:rsidR="009365CF" w:rsidRDefault="009365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F89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9020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E2C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C688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FAB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C2E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3CD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DC7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62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C29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7502"/>
    <w:multiLevelType w:val="hybridMultilevel"/>
    <w:tmpl w:val="A388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356759"/>
    <w:multiLevelType w:val="hybridMultilevel"/>
    <w:tmpl w:val="C3A88F28"/>
    <w:lvl w:ilvl="0" w:tplc="4DFC2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13667D4"/>
    <w:multiLevelType w:val="hybridMultilevel"/>
    <w:tmpl w:val="A388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267EFE"/>
    <w:multiLevelType w:val="hybridMultilevel"/>
    <w:tmpl w:val="476ED4E0"/>
    <w:lvl w:ilvl="0" w:tplc="87821D8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36778"/>
    <w:multiLevelType w:val="hybridMultilevel"/>
    <w:tmpl w:val="828E1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E27364"/>
    <w:multiLevelType w:val="hybridMultilevel"/>
    <w:tmpl w:val="407672F8"/>
    <w:lvl w:ilvl="0" w:tplc="38464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0D709C9"/>
    <w:multiLevelType w:val="hybridMultilevel"/>
    <w:tmpl w:val="0D9A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C5625D"/>
    <w:multiLevelType w:val="hybridMultilevel"/>
    <w:tmpl w:val="EB78F3E2"/>
    <w:lvl w:ilvl="0" w:tplc="758862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6A07A5E"/>
    <w:multiLevelType w:val="hybridMultilevel"/>
    <w:tmpl w:val="7F0A1EE8"/>
    <w:lvl w:ilvl="0" w:tplc="18840930">
      <w:numFmt w:val="bullet"/>
      <w:lvlText w:val="-"/>
      <w:lvlJc w:val="left"/>
      <w:pPr>
        <w:ind w:left="1637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E118D7"/>
    <w:multiLevelType w:val="hybridMultilevel"/>
    <w:tmpl w:val="81B46DDC"/>
    <w:lvl w:ilvl="0" w:tplc="39361E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C1260AC"/>
    <w:multiLevelType w:val="hybridMultilevel"/>
    <w:tmpl w:val="C8F4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955C0"/>
    <w:multiLevelType w:val="hybridMultilevel"/>
    <w:tmpl w:val="74F8E950"/>
    <w:lvl w:ilvl="0" w:tplc="5F6C3F9E">
      <w:start w:val="17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1290046"/>
    <w:multiLevelType w:val="hybridMultilevel"/>
    <w:tmpl w:val="AF909A4C"/>
    <w:lvl w:ilvl="0" w:tplc="98B279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2E80E55"/>
    <w:multiLevelType w:val="hybridMultilevel"/>
    <w:tmpl w:val="4C44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77576"/>
    <w:multiLevelType w:val="hybridMultilevel"/>
    <w:tmpl w:val="D2FC8CDC"/>
    <w:lvl w:ilvl="0" w:tplc="78781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153FE9"/>
    <w:multiLevelType w:val="hybridMultilevel"/>
    <w:tmpl w:val="2616A60A"/>
    <w:lvl w:ilvl="0" w:tplc="CDA846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6370EC4"/>
    <w:multiLevelType w:val="hybridMultilevel"/>
    <w:tmpl w:val="5D5ACB84"/>
    <w:lvl w:ilvl="0" w:tplc="853E0146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6465CFB"/>
    <w:multiLevelType w:val="hybridMultilevel"/>
    <w:tmpl w:val="90A6D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C6DBB"/>
    <w:multiLevelType w:val="hybridMultilevel"/>
    <w:tmpl w:val="C8E0B24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0A338E"/>
    <w:multiLevelType w:val="hybridMultilevel"/>
    <w:tmpl w:val="A53A38F6"/>
    <w:lvl w:ilvl="0" w:tplc="A51C8F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94F2B61"/>
    <w:multiLevelType w:val="hybridMultilevel"/>
    <w:tmpl w:val="C864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15061"/>
    <w:multiLevelType w:val="hybridMultilevel"/>
    <w:tmpl w:val="C330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8"/>
  </w:num>
  <w:num w:numId="4">
    <w:abstractNumId w:val="16"/>
  </w:num>
  <w:num w:numId="5">
    <w:abstractNumId w:val="17"/>
  </w:num>
  <w:num w:numId="6">
    <w:abstractNumId w:val="25"/>
  </w:num>
  <w:num w:numId="7">
    <w:abstractNumId w:val="22"/>
  </w:num>
  <w:num w:numId="8">
    <w:abstractNumId w:val="11"/>
  </w:num>
  <w:num w:numId="9">
    <w:abstractNumId w:val="15"/>
  </w:num>
  <w:num w:numId="10">
    <w:abstractNumId w:val="19"/>
  </w:num>
  <w:num w:numId="11">
    <w:abstractNumId w:val="26"/>
  </w:num>
  <w:num w:numId="12">
    <w:abstractNumId w:val="3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20"/>
  </w:num>
  <w:num w:numId="25">
    <w:abstractNumId w:val="23"/>
  </w:num>
  <w:num w:numId="26">
    <w:abstractNumId w:val="27"/>
  </w:num>
  <w:num w:numId="27">
    <w:abstractNumId w:val="24"/>
  </w:num>
  <w:num w:numId="28">
    <w:abstractNumId w:val="21"/>
  </w:num>
  <w:num w:numId="29">
    <w:abstractNumId w:val="1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99"/>
    <w:rsid w:val="00023E41"/>
    <w:rsid w:val="000373ED"/>
    <w:rsid w:val="00041DB7"/>
    <w:rsid w:val="000577F5"/>
    <w:rsid w:val="00060216"/>
    <w:rsid w:val="00066B6F"/>
    <w:rsid w:val="00086EC6"/>
    <w:rsid w:val="000A131B"/>
    <w:rsid w:val="000C253A"/>
    <w:rsid w:val="000D0512"/>
    <w:rsid w:val="000D2EFE"/>
    <w:rsid w:val="001106E5"/>
    <w:rsid w:val="00110B93"/>
    <w:rsid w:val="00125A58"/>
    <w:rsid w:val="00144C36"/>
    <w:rsid w:val="00146590"/>
    <w:rsid w:val="001728F7"/>
    <w:rsid w:val="001870E3"/>
    <w:rsid w:val="001B2A2A"/>
    <w:rsid w:val="001B2DCF"/>
    <w:rsid w:val="001B5B6B"/>
    <w:rsid w:val="00246FFA"/>
    <w:rsid w:val="00260335"/>
    <w:rsid w:val="00262848"/>
    <w:rsid w:val="00262E00"/>
    <w:rsid w:val="00287DA7"/>
    <w:rsid w:val="00296B4C"/>
    <w:rsid w:val="00296B62"/>
    <w:rsid w:val="002C3D4E"/>
    <w:rsid w:val="002E0411"/>
    <w:rsid w:val="002F04A3"/>
    <w:rsid w:val="002F12CE"/>
    <w:rsid w:val="003102F2"/>
    <w:rsid w:val="003B045A"/>
    <w:rsid w:val="0043619E"/>
    <w:rsid w:val="0047197E"/>
    <w:rsid w:val="005125C6"/>
    <w:rsid w:val="005309D2"/>
    <w:rsid w:val="0055252F"/>
    <w:rsid w:val="00553B80"/>
    <w:rsid w:val="0055766D"/>
    <w:rsid w:val="00591E8A"/>
    <w:rsid w:val="005B4B25"/>
    <w:rsid w:val="005E783F"/>
    <w:rsid w:val="005F6343"/>
    <w:rsid w:val="00601E44"/>
    <w:rsid w:val="0060377D"/>
    <w:rsid w:val="00615797"/>
    <w:rsid w:val="0061732E"/>
    <w:rsid w:val="0066246C"/>
    <w:rsid w:val="006953CA"/>
    <w:rsid w:val="006A78F4"/>
    <w:rsid w:val="006C0A87"/>
    <w:rsid w:val="006C1E36"/>
    <w:rsid w:val="006C7A6B"/>
    <w:rsid w:val="006E39BA"/>
    <w:rsid w:val="00706126"/>
    <w:rsid w:val="00715E6C"/>
    <w:rsid w:val="007227B3"/>
    <w:rsid w:val="00723AA1"/>
    <w:rsid w:val="007539DC"/>
    <w:rsid w:val="00760C7E"/>
    <w:rsid w:val="00767FBE"/>
    <w:rsid w:val="00773B10"/>
    <w:rsid w:val="00786A72"/>
    <w:rsid w:val="00787FEE"/>
    <w:rsid w:val="007C7903"/>
    <w:rsid w:val="008354A7"/>
    <w:rsid w:val="00867766"/>
    <w:rsid w:val="008A43A1"/>
    <w:rsid w:val="008B19BF"/>
    <w:rsid w:val="008C0C0B"/>
    <w:rsid w:val="008D2E8D"/>
    <w:rsid w:val="008E3F1C"/>
    <w:rsid w:val="00911899"/>
    <w:rsid w:val="00920073"/>
    <w:rsid w:val="0093321B"/>
    <w:rsid w:val="009365CF"/>
    <w:rsid w:val="00947364"/>
    <w:rsid w:val="00950A3A"/>
    <w:rsid w:val="00997E3E"/>
    <w:rsid w:val="009B2790"/>
    <w:rsid w:val="009E48FD"/>
    <w:rsid w:val="00A00CD5"/>
    <w:rsid w:val="00A20B57"/>
    <w:rsid w:val="00A4348D"/>
    <w:rsid w:val="00A64C2D"/>
    <w:rsid w:val="00AA714E"/>
    <w:rsid w:val="00AB2533"/>
    <w:rsid w:val="00AB692E"/>
    <w:rsid w:val="00AC1FE0"/>
    <w:rsid w:val="00AF61D5"/>
    <w:rsid w:val="00B144FE"/>
    <w:rsid w:val="00B17A41"/>
    <w:rsid w:val="00B338D3"/>
    <w:rsid w:val="00B468A4"/>
    <w:rsid w:val="00B5143F"/>
    <w:rsid w:val="00B601AC"/>
    <w:rsid w:val="00B72C9D"/>
    <w:rsid w:val="00B9522C"/>
    <w:rsid w:val="00BE129F"/>
    <w:rsid w:val="00BE72A6"/>
    <w:rsid w:val="00BF0D78"/>
    <w:rsid w:val="00C15CC3"/>
    <w:rsid w:val="00C26299"/>
    <w:rsid w:val="00C472CC"/>
    <w:rsid w:val="00C7121B"/>
    <w:rsid w:val="00C774E2"/>
    <w:rsid w:val="00CB3E61"/>
    <w:rsid w:val="00CD1857"/>
    <w:rsid w:val="00CD3FF1"/>
    <w:rsid w:val="00CE17BD"/>
    <w:rsid w:val="00D224D8"/>
    <w:rsid w:val="00D345EF"/>
    <w:rsid w:val="00D80C56"/>
    <w:rsid w:val="00DA3C53"/>
    <w:rsid w:val="00DB5775"/>
    <w:rsid w:val="00DB673D"/>
    <w:rsid w:val="00DC4B99"/>
    <w:rsid w:val="00DC66B4"/>
    <w:rsid w:val="00DD454C"/>
    <w:rsid w:val="00DF2005"/>
    <w:rsid w:val="00E94A2C"/>
    <w:rsid w:val="00EC6938"/>
    <w:rsid w:val="00F13E68"/>
    <w:rsid w:val="00F42AD0"/>
    <w:rsid w:val="00F553E8"/>
    <w:rsid w:val="00F72319"/>
    <w:rsid w:val="00F72361"/>
    <w:rsid w:val="00F72926"/>
    <w:rsid w:val="00F8334B"/>
    <w:rsid w:val="00F86C48"/>
    <w:rsid w:val="00F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CF3B"/>
  <w15:docId w15:val="{E93C6A86-7D9F-4261-976D-4B2FD351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8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99"/>
    <w:pPr>
      <w:ind w:left="720"/>
      <w:contextualSpacing/>
    </w:pPr>
  </w:style>
  <w:style w:type="table" w:styleId="a4">
    <w:name w:val="Table Grid"/>
    <w:basedOn w:val="a1"/>
    <w:uiPriority w:val="99"/>
    <w:rsid w:val="007061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18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870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6B62"/>
    <w:rPr>
      <w:sz w:val="22"/>
      <w:szCs w:val="22"/>
      <w:lang w:eastAsia="en-US"/>
    </w:rPr>
  </w:style>
  <w:style w:type="character" w:styleId="a9">
    <w:name w:val="page number"/>
    <w:basedOn w:val="a0"/>
    <w:uiPriority w:val="99"/>
    <w:semiHidden/>
    <w:unhideWhenUsed/>
    <w:rsid w:val="0029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5ADC-03E1-4553-AA5B-4465F72E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Oksana</cp:lastModifiedBy>
  <cp:revision>7</cp:revision>
  <cp:lastPrinted>2019-12-16T09:25:00Z</cp:lastPrinted>
  <dcterms:created xsi:type="dcterms:W3CDTF">2019-12-16T08:19:00Z</dcterms:created>
  <dcterms:modified xsi:type="dcterms:W3CDTF">2019-12-16T09:34:00Z</dcterms:modified>
</cp:coreProperties>
</file>